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ED" w:rsidRDefault="000450ED" w:rsidP="000450E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C3E84" w:rsidRDefault="000450ED" w:rsidP="00045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259BC">
        <w:rPr>
          <w:sz w:val="28"/>
          <w:szCs w:val="28"/>
        </w:rPr>
        <w:t xml:space="preserve">                     Директор МОУ </w:t>
      </w:r>
      <w:proofErr w:type="spellStart"/>
      <w:r w:rsidR="006259BC">
        <w:rPr>
          <w:sz w:val="28"/>
          <w:szCs w:val="28"/>
        </w:rPr>
        <w:t>Фабрично-Выселковской</w:t>
      </w:r>
      <w:proofErr w:type="spellEnd"/>
      <w:r w:rsidR="006259B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Ш </w:t>
      </w:r>
    </w:p>
    <w:p w:rsidR="000450ED" w:rsidRDefault="000450ED" w:rsidP="00045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________И.Е.Клейменова</w:t>
      </w:r>
      <w:proofErr w:type="spellEnd"/>
    </w:p>
    <w:p w:rsidR="000450ED" w:rsidRDefault="00636C88" w:rsidP="000450ED">
      <w:pPr>
        <w:jc w:val="right"/>
        <w:rPr>
          <w:sz w:val="28"/>
          <w:szCs w:val="28"/>
        </w:rPr>
      </w:pPr>
      <w:r>
        <w:rPr>
          <w:sz w:val="28"/>
          <w:szCs w:val="28"/>
        </w:rPr>
        <w:t>26.08</w:t>
      </w:r>
      <w:r w:rsidR="006259BC">
        <w:rPr>
          <w:sz w:val="28"/>
          <w:szCs w:val="28"/>
        </w:rPr>
        <w:t>.2016</w:t>
      </w:r>
      <w:r w:rsidR="000450ED">
        <w:rPr>
          <w:sz w:val="28"/>
          <w:szCs w:val="28"/>
        </w:rPr>
        <w:t>г.</w:t>
      </w:r>
    </w:p>
    <w:p w:rsidR="000450ED" w:rsidRDefault="000450ED" w:rsidP="0004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информационно-разъяснительной работы </w:t>
      </w:r>
    </w:p>
    <w:p w:rsidR="000450ED" w:rsidRDefault="000450ED" w:rsidP="0004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и их родителей (законных представителей) </w:t>
      </w:r>
    </w:p>
    <w:p w:rsidR="000450ED" w:rsidRDefault="000450ED" w:rsidP="0004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государств</w:t>
      </w:r>
      <w:r w:rsidR="006259BC">
        <w:rPr>
          <w:b/>
          <w:sz w:val="28"/>
          <w:szCs w:val="28"/>
        </w:rPr>
        <w:t>енной итоговой аттестации в 2016-2017</w:t>
      </w:r>
      <w:r>
        <w:rPr>
          <w:b/>
          <w:sz w:val="28"/>
          <w:szCs w:val="28"/>
        </w:rPr>
        <w:t xml:space="preserve"> учебном году</w:t>
      </w:r>
    </w:p>
    <w:p w:rsidR="000450ED" w:rsidRDefault="006259BC" w:rsidP="0004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Фабрично-Выселковской</w:t>
      </w:r>
      <w:proofErr w:type="spellEnd"/>
      <w:r>
        <w:rPr>
          <w:b/>
          <w:sz w:val="28"/>
          <w:szCs w:val="28"/>
        </w:rPr>
        <w:t xml:space="preserve"> С</w:t>
      </w:r>
      <w:r w:rsidR="000450ED">
        <w:rPr>
          <w:b/>
          <w:sz w:val="28"/>
          <w:szCs w:val="28"/>
        </w:rPr>
        <w:t>Ш</w:t>
      </w:r>
    </w:p>
    <w:p w:rsidR="000450ED" w:rsidRDefault="000450ED" w:rsidP="000450ED">
      <w:pPr>
        <w:jc w:val="center"/>
        <w:rPr>
          <w:b/>
          <w:sz w:val="28"/>
          <w:szCs w:val="28"/>
        </w:rPr>
      </w:pPr>
    </w:p>
    <w:p w:rsidR="000450ED" w:rsidRDefault="000450ED" w:rsidP="000450ED">
      <w:pPr>
        <w:jc w:val="center"/>
        <w:rPr>
          <w:b/>
          <w:sz w:val="28"/>
          <w:szCs w:val="28"/>
        </w:rPr>
      </w:pPr>
    </w:p>
    <w:p w:rsidR="000450ED" w:rsidRDefault="000450ED" w:rsidP="000450ED">
      <w:pPr>
        <w:jc w:val="center"/>
        <w:rPr>
          <w:b/>
        </w:rPr>
      </w:pPr>
    </w:p>
    <w:p w:rsidR="000450ED" w:rsidRDefault="000450ED" w:rsidP="000450ED"/>
    <w:tbl>
      <w:tblPr>
        <w:tblW w:w="1587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3"/>
        <w:gridCol w:w="3037"/>
        <w:gridCol w:w="6866"/>
        <w:gridCol w:w="3131"/>
        <w:gridCol w:w="51"/>
        <w:gridCol w:w="1982"/>
      </w:tblGrid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b/>
                <w:bCs/>
                <w:i/>
                <w:iCs/>
              </w:rPr>
              <w:t>Отметка о выполнении</w:t>
            </w:r>
          </w:p>
        </w:tc>
      </w:tr>
      <w:tr w:rsidR="000450ED" w:rsidTr="000450ED">
        <w:trPr>
          <w:trHeight w:val="145"/>
        </w:trPr>
        <w:tc>
          <w:tcPr>
            <w:tcW w:w="15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jc w:val="center"/>
              <w:rPr>
                <w:b/>
                <w:bCs/>
                <w:iCs/>
                <w:kern w:val="2"/>
                <w:sz w:val="32"/>
                <w:szCs w:val="32"/>
                <w:lang w:eastAsia="zh-CN" w:bidi="hi-IN"/>
              </w:rPr>
            </w:pPr>
            <w:r>
              <w:rPr>
                <w:b/>
                <w:bCs/>
                <w:iCs/>
                <w:sz w:val="32"/>
                <w:szCs w:val="32"/>
              </w:rPr>
              <w:t>Работа с учащимися</w:t>
            </w: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6259BC" w:rsidP="005D5B9F">
            <w:pPr>
              <w:pStyle w:val="a7"/>
              <w:rPr>
                <w:kern w:val="2"/>
                <w:lang w:eastAsia="zh-CN" w:bidi="hi-IN"/>
              </w:rPr>
            </w:pPr>
            <w:r>
              <w:t>октябрь 2016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Ознакомление с результатами  государственной итоговой аттестации прошлых лет, типичными ошибками.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BC0" w:rsidRDefault="009F3BC0" w:rsidP="009F3BC0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0450ED" w:rsidRDefault="009F3BC0" w:rsidP="006259BC">
            <w:pPr>
              <w:pStyle w:val="a7"/>
            </w:pPr>
            <w:r>
              <w:t xml:space="preserve"> </w:t>
            </w:r>
            <w:proofErr w:type="spellStart"/>
            <w:r w:rsidR="006259BC">
              <w:t>Манякина</w:t>
            </w:r>
            <w:proofErr w:type="spellEnd"/>
            <w:r w:rsidR="006259BC">
              <w:t xml:space="preserve"> Г.М.</w:t>
            </w:r>
          </w:p>
          <w:p w:rsidR="006259BC" w:rsidRDefault="006259BC" w:rsidP="006259BC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2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6259BC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 г. - май 2017</w:t>
            </w:r>
            <w:r w:rsidR="000450ED" w:rsidRPr="00FF5476">
              <w:t xml:space="preserve"> 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bCs/>
                <w:iCs/>
                <w:spacing w:val="2"/>
                <w:kern w:val="2"/>
                <w:lang w:eastAsia="zh-CN" w:bidi="hi-IN"/>
              </w:rPr>
            </w:pPr>
            <w:r w:rsidRPr="00FF5476">
              <w:rPr>
                <w:bCs/>
                <w:spacing w:val="-1"/>
              </w:rPr>
              <w:t xml:space="preserve">Подготовка </w:t>
            </w:r>
            <w:proofErr w:type="gramStart"/>
            <w:r w:rsidRPr="00FF5476">
              <w:rPr>
                <w:bCs/>
                <w:spacing w:val="-1"/>
              </w:rPr>
              <w:t>обучающихся</w:t>
            </w:r>
            <w:proofErr w:type="gramEnd"/>
            <w:r w:rsidRPr="00FF5476">
              <w:rPr>
                <w:bCs/>
                <w:spacing w:val="-1"/>
              </w:rPr>
              <w:t xml:space="preserve"> (классные часы, инструктажи, консультации):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</w:rPr>
            </w:pPr>
            <w:r w:rsidRPr="00FF5476">
              <w:rPr>
                <w:bCs/>
                <w:iCs/>
                <w:spacing w:val="2"/>
              </w:rPr>
              <w:t>1. Нормативные документы по итоговой аттестации.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</w:rPr>
            </w:pPr>
            <w:r w:rsidRPr="00FF5476">
              <w:rPr>
                <w:bCs/>
                <w:iCs/>
                <w:spacing w:val="2"/>
              </w:rPr>
              <w:t>2. Инструктаж по процедуре ОГЭ</w:t>
            </w:r>
            <w:proofErr w:type="gramStart"/>
            <w:r w:rsidRPr="00FF5476">
              <w:rPr>
                <w:bCs/>
                <w:iCs/>
                <w:spacing w:val="2"/>
              </w:rPr>
              <w:t>,Е</w:t>
            </w:r>
            <w:proofErr w:type="gramEnd"/>
            <w:r w:rsidRPr="00FF5476">
              <w:rPr>
                <w:bCs/>
                <w:iCs/>
                <w:spacing w:val="2"/>
              </w:rPr>
              <w:t>ГЭ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</w:rPr>
            </w:pPr>
            <w:r w:rsidRPr="00FF5476">
              <w:rPr>
                <w:bCs/>
                <w:iCs/>
                <w:spacing w:val="2"/>
              </w:rPr>
              <w:t>3. Инструктаж по заполнению бланков ОГЭ</w:t>
            </w:r>
            <w:proofErr w:type="gramStart"/>
            <w:r w:rsidRPr="00FF5476">
              <w:rPr>
                <w:bCs/>
                <w:iCs/>
                <w:spacing w:val="2"/>
              </w:rPr>
              <w:t>,Е</w:t>
            </w:r>
            <w:proofErr w:type="gramEnd"/>
            <w:r w:rsidRPr="00FF5476">
              <w:rPr>
                <w:bCs/>
                <w:iCs/>
                <w:spacing w:val="2"/>
              </w:rPr>
              <w:t>ГЭ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</w:rPr>
            </w:pPr>
            <w:r w:rsidRPr="00FF5476">
              <w:rPr>
                <w:bCs/>
                <w:iCs/>
                <w:spacing w:val="2"/>
              </w:rPr>
              <w:t>4. Инструктаж по подаче апелляций.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1"/>
              </w:rPr>
            </w:pPr>
            <w:r w:rsidRPr="00FF5476">
              <w:rPr>
                <w:bCs/>
                <w:iCs/>
                <w:spacing w:val="2"/>
              </w:rPr>
              <w:t xml:space="preserve">5. Ознакомление обучающихся с возможными </w:t>
            </w:r>
            <w:r w:rsidRPr="00FF5476">
              <w:rPr>
                <w:bCs/>
                <w:iCs/>
                <w:spacing w:val="3"/>
              </w:rPr>
              <w:t xml:space="preserve">вариантами заданий различного уровня </w:t>
            </w:r>
            <w:r w:rsidRPr="00FF5476">
              <w:rPr>
                <w:bCs/>
                <w:iCs/>
                <w:spacing w:val="1"/>
              </w:rPr>
              <w:t>сложности, отработка навыков их выполнения.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476">
              <w:rPr>
                <w:bCs/>
                <w:iCs/>
                <w:spacing w:val="1"/>
              </w:rPr>
              <w:t>6. О</w:t>
            </w:r>
            <w:r w:rsidRPr="00FF5476">
              <w:rPr>
                <w:bCs/>
              </w:rPr>
              <w:t xml:space="preserve">собенности подготовки выпускников, связанные со спецификой экзаменационной работы, проводимой в форме и по </w:t>
            </w:r>
            <w:r w:rsidRPr="00FF5476">
              <w:rPr>
                <w:bCs/>
              </w:rPr>
              <w:lastRenderedPageBreak/>
              <w:t>материалам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</w:rPr>
            </w:pPr>
            <w:r w:rsidRPr="00FF5476">
              <w:rPr>
                <w:bCs/>
              </w:rPr>
              <w:t>7. Знакомство с официальными источниками информации, Интернет-ресурсами по вопросам ОГЭ.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</w:p>
          <w:p w:rsidR="000450ED" w:rsidRPr="00FF5476" w:rsidRDefault="000450ED" w:rsidP="005D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</w:rPr>
            </w:pPr>
            <w:r w:rsidRPr="00FF5476">
              <w:rPr>
                <w:bCs/>
                <w:iCs/>
                <w:spacing w:val="2"/>
              </w:rPr>
              <w:t xml:space="preserve">8. Ознакомление обучающихся </w:t>
            </w:r>
            <w:r w:rsidRPr="00FF5476">
              <w:rPr>
                <w:bCs/>
                <w:spacing w:val="-1"/>
              </w:rPr>
              <w:t>с обеспе</w:t>
            </w:r>
            <w:r w:rsidRPr="00FF5476">
              <w:rPr>
                <w:bCs/>
                <w:spacing w:val="2"/>
              </w:rPr>
              <w:t>чением информационной безопасности при использовании материалов и результатов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</w:p>
          <w:p w:rsidR="000450ED" w:rsidRPr="00FF5476" w:rsidRDefault="000450ED" w:rsidP="005D5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Lucida Sans Unicode"/>
                <w:bCs/>
                <w:iCs/>
                <w:spacing w:val="2"/>
                <w:kern w:val="2"/>
                <w:lang w:eastAsia="zh-CN" w:bidi="hi-IN"/>
              </w:rPr>
            </w:pPr>
            <w:r w:rsidRPr="00FF5476">
              <w:rPr>
                <w:bCs/>
                <w:spacing w:val="2"/>
              </w:rPr>
              <w:t xml:space="preserve">9. </w:t>
            </w:r>
            <w:r w:rsidRPr="00FF5476">
              <w:rPr>
                <w:bCs/>
                <w:iCs/>
                <w:spacing w:val="2"/>
              </w:rPr>
              <w:t xml:space="preserve">Ознакомление </w:t>
            </w:r>
            <w:proofErr w:type="gramStart"/>
            <w:r w:rsidRPr="00FF5476">
              <w:rPr>
                <w:bCs/>
                <w:iCs/>
                <w:spacing w:val="2"/>
              </w:rPr>
              <w:t>обучающихся</w:t>
            </w:r>
            <w:proofErr w:type="gramEnd"/>
            <w:r w:rsidRPr="00FF5476">
              <w:rPr>
                <w:bCs/>
                <w:iCs/>
                <w:spacing w:val="2"/>
              </w:rPr>
              <w:t xml:space="preserve"> с правилами приема в учебные заведения профессионального образования.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0450ED" w:rsidRDefault="000450ED" w:rsidP="005D5B9F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0450ED">
              <w:lastRenderedPageBreak/>
              <w:t xml:space="preserve">учителя-предметники, </w:t>
            </w:r>
          </w:p>
          <w:p w:rsidR="000450ED" w:rsidRDefault="000450ED" w:rsidP="005D5B9F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DF25D6" w:rsidRDefault="000450ED" w:rsidP="00DF25D6">
            <w:pPr>
              <w:pStyle w:val="a7"/>
            </w:pPr>
            <w:r>
              <w:t xml:space="preserve"> </w:t>
            </w:r>
            <w:proofErr w:type="spellStart"/>
            <w:r w:rsidR="00DF25D6">
              <w:t>Манякина</w:t>
            </w:r>
            <w:proofErr w:type="spellEnd"/>
            <w:r w:rsidR="00DF25D6">
              <w:t xml:space="preserve"> Г.М.</w:t>
            </w:r>
          </w:p>
          <w:p w:rsidR="000450ED" w:rsidRDefault="00DF25D6" w:rsidP="00DF25D6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</w:p>
          <w:p w:rsidR="000450ED" w:rsidRPr="000450ED" w:rsidRDefault="000450ED" w:rsidP="005D5B9F">
            <w:pPr>
              <w:pStyle w:val="a7"/>
            </w:pPr>
            <w:r w:rsidRPr="000450ED">
              <w:t xml:space="preserve">зам. директора по УВР </w:t>
            </w:r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lastRenderedPageBreak/>
              <w:t>3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rPr>
                <w:kern w:val="2"/>
                <w:lang w:eastAsia="zh-CN" w:bidi="hi-IN"/>
              </w:rPr>
            </w:pPr>
            <w:r w:rsidRPr="00FF5476">
              <w:t>1 раз в четверть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Проведение совместных собраний учащихся 9,11 класса и их родителей:</w:t>
            </w:r>
          </w:p>
          <w:p w:rsidR="000450ED" w:rsidRPr="00FF5476" w:rsidRDefault="000450ED" w:rsidP="005D5B9F">
            <w:pPr>
              <w:pStyle w:val="a7"/>
              <w:jc w:val="both"/>
            </w:pPr>
            <w:r w:rsidRPr="00FF5476">
              <w:t>1. «Основные вопросы проведения</w:t>
            </w:r>
          </w:p>
          <w:p w:rsidR="000450ED" w:rsidRPr="00FF5476" w:rsidRDefault="000450ED" w:rsidP="005D5B9F">
            <w:pPr>
              <w:pStyle w:val="a7"/>
              <w:jc w:val="both"/>
            </w:pPr>
            <w:r w:rsidRPr="00FF5476">
              <w:t>Государственной итоговой аттестации</w:t>
            </w:r>
          </w:p>
          <w:p w:rsidR="000450ED" w:rsidRPr="00FF5476" w:rsidRDefault="000450ED" w:rsidP="005D5B9F">
            <w:pPr>
              <w:pStyle w:val="a7"/>
              <w:jc w:val="both"/>
            </w:pPr>
            <w:r w:rsidRPr="00FF5476">
              <w:t>выпускников»</w:t>
            </w:r>
          </w:p>
          <w:p w:rsidR="000450ED" w:rsidRPr="00FF5476" w:rsidRDefault="000450ED" w:rsidP="005D5B9F">
            <w:pPr>
              <w:pStyle w:val="a7"/>
              <w:jc w:val="both"/>
            </w:pPr>
            <w:r w:rsidRPr="00FF5476">
              <w:t>2. «Психологические особенности подготовки к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>».</w:t>
            </w:r>
          </w:p>
          <w:p w:rsidR="000450ED" w:rsidRPr="00FF5476" w:rsidRDefault="000450ED" w:rsidP="005D5B9F">
            <w:pPr>
              <w:pStyle w:val="a7"/>
              <w:jc w:val="both"/>
            </w:pPr>
            <w:r w:rsidRPr="00FF5476">
              <w:t>3. «О порядке подготовки к проведению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t xml:space="preserve"> -2017</w:t>
            </w:r>
            <w:r w:rsidRPr="00FF5476">
              <w:t xml:space="preserve">» (нормативные документы, </w:t>
            </w:r>
            <w:proofErr w:type="spellStart"/>
            <w:r w:rsidRPr="00FF5476">
              <w:t>КИМы</w:t>
            </w:r>
            <w:proofErr w:type="spellEnd"/>
            <w:r w:rsidRPr="00FF5476">
              <w:t>, сайты, правила поведения на экзамене).</w:t>
            </w:r>
          </w:p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4. «Участники ГИА-9,</w:t>
            </w:r>
            <w:r w:rsidRPr="00FF5476">
              <w:rPr>
                <w:bCs/>
                <w:iCs/>
                <w:spacing w:val="2"/>
              </w:rPr>
              <w:t xml:space="preserve"> ЕГЭ-11</w:t>
            </w:r>
            <w:r w:rsidRPr="00FF5476">
              <w:t>»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Pr="005725DE" w:rsidRDefault="006F61DB" w:rsidP="006F61DB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rPr>
                <w:rFonts w:eastAsia="Lucida Sans Unicode" w:cs="Mangal"/>
                <w:kern w:val="2"/>
                <w:lang w:eastAsia="zh-CN" w:bidi="hi-IN"/>
              </w:rPr>
              <w:t xml:space="preserve">Психолог </w:t>
            </w:r>
            <w:proofErr w:type="spellStart"/>
            <w:r w:rsidRPr="005725DE">
              <w:rPr>
                <w:rFonts w:eastAsia="Lucida Sans Unicode" w:cs="Mangal"/>
                <w:kern w:val="2"/>
                <w:lang w:eastAsia="zh-CN" w:bidi="hi-IN"/>
              </w:rPr>
              <w:t>М.А.Арискина</w:t>
            </w:r>
            <w:proofErr w:type="spellEnd"/>
          </w:p>
          <w:p w:rsidR="006F61DB" w:rsidRPr="000450ED" w:rsidRDefault="006F61DB" w:rsidP="006F61DB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0450ED">
              <w:t xml:space="preserve">учителя-предметники, </w:t>
            </w:r>
          </w:p>
          <w:p w:rsidR="006F61DB" w:rsidRDefault="006F61DB" w:rsidP="006F61DB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DF25D6" w:rsidRDefault="00DF25D6" w:rsidP="00DF25D6">
            <w:pPr>
              <w:pStyle w:val="a7"/>
            </w:pPr>
            <w:proofErr w:type="spellStart"/>
            <w:r>
              <w:t>Манякина</w:t>
            </w:r>
            <w:proofErr w:type="spellEnd"/>
            <w:r>
              <w:t xml:space="preserve"> Г.М.</w:t>
            </w:r>
          </w:p>
          <w:p w:rsidR="006F61DB" w:rsidRDefault="00DF25D6" w:rsidP="006F61DB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  <w:r w:rsidR="006F61DB">
              <w:t xml:space="preserve"> </w:t>
            </w:r>
          </w:p>
          <w:p w:rsidR="006F61DB" w:rsidRPr="000450ED" w:rsidRDefault="006F61DB" w:rsidP="006F61DB">
            <w:pPr>
              <w:pStyle w:val="a7"/>
            </w:pPr>
            <w:r w:rsidRPr="000450ED">
              <w:t xml:space="preserve">зам. директора по УВР </w:t>
            </w:r>
          </w:p>
          <w:p w:rsidR="006F61DB" w:rsidRDefault="006F61DB" w:rsidP="006F61DB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  <w:p w:rsidR="000450ED" w:rsidRDefault="000450ED" w:rsidP="005D5B9F">
            <w:pPr>
              <w:pStyle w:val="a7"/>
              <w:rPr>
                <w:sz w:val="28"/>
                <w:szCs w:val="28"/>
              </w:rPr>
            </w:pPr>
          </w:p>
          <w:p w:rsidR="000450ED" w:rsidRDefault="000450ED" w:rsidP="005D5B9F">
            <w:pPr>
              <w:pStyle w:val="a7"/>
              <w:rPr>
                <w:sz w:val="28"/>
                <w:szCs w:val="28"/>
              </w:rPr>
            </w:pPr>
          </w:p>
          <w:p w:rsidR="000450ED" w:rsidRDefault="000450ED" w:rsidP="005D5B9F">
            <w:pPr>
              <w:pStyle w:val="a7"/>
              <w:rPr>
                <w:sz w:val="28"/>
                <w:szCs w:val="28"/>
              </w:rPr>
            </w:pPr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4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rFonts w:eastAsia="Lucida Sans Unicode"/>
                <w:kern w:val="2"/>
                <w:lang w:eastAsia="zh-CN" w:bidi="hi-IN"/>
              </w:rPr>
            </w:pPr>
            <w:r>
              <w:t>октябрь 2016</w:t>
            </w:r>
            <w:r w:rsidR="000450ED" w:rsidRPr="00FF5476">
              <w:t>г.-</w:t>
            </w:r>
          </w:p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март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Сбор информации об участии учащихся 9,11 класса в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t xml:space="preserve"> -2017</w:t>
            </w:r>
            <w:r w:rsidRPr="00FF5476">
              <w:t xml:space="preserve"> (предметы по выбору, формы экзамена, сдача экзаменов в щадящем режиме, досрочное прохождение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>).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Default="005725DE" w:rsidP="005725DE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DF25D6" w:rsidRDefault="00DF25D6" w:rsidP="00DF25D6">
            <w:pPr>
              <w:pStyle w:val="a7"/>
            </w:pPr>
            <w:proofErr w:type="spellStart"/>
            <w:r>
              <w:t>Манякина</w:t>
            </w:r>
            <w:proofErr w:type="spellEnd"/>
            <w:r>
              <w:t xml:space="preserve"> Г.М.</w:t>
            </w:r>
          </w:p>
          <w:p w:rsidR="005725DE" w:rsidRDefault="00DF25D6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  <w:r w:rsidR="001553DB">
              <w:t xml:space="preserve"> </w:t>
            </w:r>
          </w:p>
          <w:p w:rsidR="005725DE" w:rsidRPr="000450ED" w:rsidRDefault="005725DE" w:rsidP="005725DE">
            <w:pPr>
              <w:pStyle w:val="a7"/>
            </w:pPr>
            <w:r w:rsidRPr="000450ED">
              <w:t xml:space="preserve">зам. директора по УВР </w:t>
            </w:r>
          </w:p>
          <w:p w:rsidR="000450ED" w:rsidRPr="005725DE" w:rsidRDefault="005725DE" w:rsidP="005725DE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5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февраль — март 2017</w:t>
            </w:r>
            <w:r w:rsidR="000450ED" w:rsidRPr="00FF5476">
              <w:t xml:space="preserve"> 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1553DB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Организация приема заявлений  от учащихся на  участие в ОГЭ,</w:t>
            </w:r>
            <w:r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 xml:space="preserve"> -201</w:t>
            </w:r>
            <w:r w:rsidR="001553DB">
              <w:t>7</w:t>
            </w:r>
            <w:r w:rsidRPr="00FF5476">
              <w:t>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6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 г. — май 2017</w:t>
            </w:r>
            <w:r w:rsidR="000450ED" w:rsidRPr="00FF5476">
              <w:t xml:space="preserve"> 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Проведение индивидуальных консультаций.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7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ноябрь 2016г. - май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Проведение диагностических работ по предметам.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8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 xml:space="preserve">декабрь 2016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апрель</w:t>
            </w:r>
            <w:proofErr w:type="spellEnd"/>
            <w:r>
              <w:t xml:space="preserve"> 2017</w:t>
            </w:r>
            <w:r w:rsidR="000450ED" w:rsidRPr="00FF5476">
              <w:t xml:space="preserve"> 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 xml:space="preserve">Мониторинг качества знаний учащихся 9,11 класса по русскому языку и математике 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lastRenderedPageBreak/>
              <w:t>9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февраль 2017г.- апрель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Мониторинг качества знаний учащихся 9</w:t>
            </w:r>
            <w:r w:rsidR="006F61DB" w:rsidRPr="00FF5476">
              <w:t>,11</w:t>
            </w:r>
            <w:r w:rsidRPr="00FF5476">
              <w:t xml:space="preserve"> класса по предметам по выбору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10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 xml:space="preserve">Март </w:t>
            </w:r>
            <w:proofErr w:type="gramStart"/>
            <w:r>
              <w:t>-м</w:t>
            </w:r>
            <w:proofErr w:type="gramEnd"/>
            <w:r>
              <w:t>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Организация итогового повторения по подготовке к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>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rPr>
                <w:color w:val="000000"/>
              </w:rPr>
              <w:t>Организация подготовки и проведение пробного экзамена по русскому языку, математике в форме ОГЭ</w:t>
            </w:r>
            <w:r w:rsidR="006F61DB" w:rsidRPr="00FF5476">
              <w:rPr>
                <w:color w:val="000000"/>
              </w:rPr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rPr>
                <w:color w:val="000000"/>
              </w:rPr>
              <w:t>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12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</w:t>
            </w:r>
            <w:r w:rsidR="000450ED" w:rsidRPr="00FF5476">
              <w:t xml:space="preserve"> — май 201</w:t>
            </w:r>
            <w:r>
              <w:t>7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Разработка рекомендаций по оказанию психологической помощи участникам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 xml:space="preserve"> и их родителям (законным представителям).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rPr>
                <w:rFonts w:eastAsia="Lucida Sans Unicode" w:cs="Mangal"/>
                <w:kern w:val="2"/>
                <w:lang w:eastAsia="zh-CN" w:bidi="hi-IN"/>
              </w:rPr>
              <w:t xml:space="preserve">Психолог </w:t>
            </w:r>
            <w:proofErr w:type="spellStart"/>
            <w:r w:rsidRPr="005725DE">
              <w:rPr>
                <w:rFonts w:eastAsia="Lucida Sans Unicode" w:cs="Mangal"/>
                <w:kern w:val="2"/>
                <w:lang w:eastAsia="zh-CN" w:bidi="hi-IN"/>
              </w:rPr>
              <w:t>М.А.Арискина</w:t>
            </w:r>
            <w:proofErr w:type="spellEnd"/>
          </w:p>
          <w:p w:rsidR="000450ED" w:rsidRPr="005725DE" w:rsidRDefault="000450ED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13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Октябрь 2016</w:t>
            </w:r>
            <w:r w:rsidR="000450ED" w:rsidRPr="00FF5476">
              <w:t>-май 201</w:t>
            </w:r>
            <w:r>
              <w:t>7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Организация работы  телефона «горячей линии» по вопросам проведения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5725DE" w:rsidRPr="005725DE" w:rsidRDefault="005725DE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23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14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rFonts w:eastAsia="Lucida Sans Unicode"/>
                <w:kern w:val="2"/>
                <w:lang w:eastAsia="zh-CN" w:bidi="hi-IN"/>
              </w:rPr>
            </w:pPr>
            <w:r>
              <w:t>сентябрь 2016</w:t>
            </w:r>
            <w:r w:rsidR="000450ED" w:rsidRPr="00FF5476">
              <w:t xml:space="preserve">г.— </w:t>
            </w:r>
          </w:p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май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Размещение на школьном сайте материалов по вопросам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Pr="00FF5476">
              <w:t>-201</w:t>
            </w:r>
            <w:r w:rsidR="001553DB">
              <w:t>7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5725DE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5725DE">
              <w:rPr>
                <w:sz w:val="28"/>
                <w:szCs w:val="28"/>
              </w:rPr>
              <w:t xml:space="preserve"> </w:t>
            </w:r>
            <w:proofErr w:type="spellStart"/>
            <w:r w:rsidR="005725DE"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15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rPr>
                <w:kern w:val="2"/>
                <w:lang w:eastAsia="zh-CN" w:bidi="hi-IN"/>
              </w:rPr>
            </w:pPr>
            <w:r w:rsidRPr="00FF5476">
              <w:t xml:space="preserve">январь </w:t>
            </w:r>
            <w:r w:rsidR="001553DB">
              <w:t>2017</w:t>
            </w:r>
            <w:r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Разработка Опросных листов для анализа информированности участников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 xml:space="preserve"> и их родителей (законных представителей) об особенностях проведения 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t xml:space="preserve"> в 2017</w:t>
            </w:r>
            <w:r w:rsidRPr="00FF5476">
              <w:t xml:space="preserve"> году;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DE" w:rsidRDefault="005725DE" w:rsidP="005725DE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DF25D6" w:rsidRDefault="00DF25D6" w:rsidP="00DF25D6">
            <w:pPr>
              <w:pStyle w:val="a7"/>
            </w:pPr>
            <w:proofErr w:type="spellStart"/>
            <w:r>
              <w:t>Манякина</w:t>
            </w:r>
            <w:proofErr w:type="spellEnd"/>
            <w:r>
              <w:t xml:space="preserve"> Г.М.</w:t>
            </w:r>
          </w:p>
          <w:p w:rsidR="005725DE" w:rsidRDefault="00DF25D6" w:rsidP="00DF25D6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  <w:r w:rsidR="005725DE">
              <w:t xml:space="preserve"> Сергеева С.Ю., </w:t>
            </w:r>
          </w:p>
          <w:p w:rsidR="005725DE" w:rsidRDefault="005725DE" w:rsidP="005725DE">
            <w:pPr>
              <w:pStyle w:val="a7"/>
            </w:pPr>
            <w:proofErr w:type="spellStart"/>
            <w:r>
              <w:t>Прахова</w:t>
            </w:r>
            <w:proofErr w:type="spellEnd"/>
            <w:r>
              <w:t xml:space="preserve"> Е.В.</w:t>
            </w:r>
            <w:r w:rsidRPr="000450ED">
              <w:t xml:space="preserve"> </w:t>
            </w:r>
          </w:p>
          <w:p w:rsidR="005725DE" w:rsidRPr="000450ED" w:rsidRDefault="005725DE" w:rsidP="005725DE">
            <w:pPr>
              <w:pStyle w:val="a7"/>
            </w:pPr>
            <w:r w:rsidRPr="000450ED">
              <w:t xml:space="preserve">зам. директора по УВР </w:t>
            </w:r>
          </w:p>
          <w:p w:rsidR="000450ED" w:rsidRPr="005725DE" w:rsidRDefault="005725DE" w:rsidP="005725DE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М.В.Джанабаева</w:t>
            </w:r>
            <w:proofErr w:type="spellEnd"/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16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rPr>
                <w:kern w:val="2"/>
                <w:lang w:eastAsia="zh-CN" w:bidi="hi-IN"/>
              </w:rPr>
            </w:pPr>
            <w:r w:rsidRPr="00FF5476">
              <w:t>апрель 201</w:t>
            </w:r>
            <w:r w:rsidR="001553DB">
              <w:t>7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rPr>
                <w:color w:val="000000"/>
              </w:rPr>
              <w:t>Мониторинг информированности учащихся 9</w:t>
            </w:r>
            <w:r w:rsidR="006F61DB" w:rsidRPr="00FF5476">
              <w:rPr>
                <w:color w:val="000000"/>
              </w:rPr>
              <w:t>,11</w:t>
            </w:r>
            <w:r w:rsidRPr="00FF5476">
              <w:rPr>
                <w:color w:val="000000"/>
              </w:rPr>
              <w:t xml:space="preserve"> класса об особенностях проведения ОГЭ</w:t>
            </w:r>
            <w:r w:rsidR="006F61DB" w:rsidRPr="00FF5476">
              <w:rPr>
                <w:color w:val="000000"/>
              </w:rPr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rPr>
                <w:color w:val="000000"/>
              </w:rPr>
              <w:t xml:space="preserve"> в 2017</w:t>
            </w:r>
            <w:r w:rsidRPr="00FF5476">
              <w:rPr>
                <w:color w:val="000000"/>
              </w:rPr>
              <w:t xml:space="preserve"> году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17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2016г.— май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Pr="00FF5476" w:rsidRDefault="000450ED" w:rsidP="005D5B9F">
            <w:pPr>
              <w:pStyle w:val="a7"/>
              <w:jc w:val="both"/>
              <w:rPr>
                <w:rFonts w:eastAsia="Lucida Sans Unicode"/>
                <w:color w:val="000000"/>
                <w:kern w:val="2"/>
                <w:lang w:eastAsia="zh-CN" w:bidi="hi-IN"/>
              </w:rPr>
            </w:pPr>
            <w:r w:rsidRPr="00FF5476">
              <w:t>Оформление Информационного стенда</w:t>
            </w:r>
            <w:r w:rsidRPr="00FF5476">
              <w:rPr>
                <w:color w:val="000000"/>
              </w:rPr>
              <w:t>.</w:t>
            </w:r>
          </w:p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учителя-предметники, зам. директора по УВР </w:t>
            </w:r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lastRenderedPageBreak/>
              <w:t>18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 xml:space="preserve">декабрь 2016г. </w:t>
            </w:r>
            <w:proofErr w:type="gramStart"/>
            <w:r>
              <w:t>-я</w:t>
            </w:r>
            <w:proofErr w:type="gramEnd"/>
            <w:r>
              <w:t>нварь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rPr>
                <w:color w:val="000000"/>
              </w:rPr>
              <w:t>Разработка Памяток  для обучающихся, в которых содержатся основные сведения об участии в ОГЭ,</w:t>
            </w:r>
            <w:r w:rsidR="006F61DB" w:rsidRPr="00FF5476">
              <w:rPr>
                <w:bCs/>
                <w:iCs/>
                <w:spacing w:val="2"/>
              </w:rPr>
              <w:t xml:space="preserve"> </w:t>
            </w:r>
            <w:proofErr w:type="gramStart"/>
            <w:r w:rsidR="006F61DB" w:rsidRPr="00FF5476">
              <w:rPr>
                <w:bCs/>
                <w:iCs/>
                <w:spacing w:val="2"/>
              </w:rPr>
              <w:t>ЕГЭ</w:t>
            </w:r>
            <w:proofErr w:type="gramEnd"/>
            <w:r w:rsidRPr="00FF5476">
              <w:rPr>
                <w:color w:val="000000"/>
              </w:rPr>
              <w:t xml:space="preserve"> в том числе заявленные им предметы, даты экзаменов, места расположения  ППЭ и т.д..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Default="005725DE" w:rsidP="005725DE">
            <w:pPr>
              <w:pStyle w:val="a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DF25D6" w:rsidRDefault="005725DE" w:rsidP="00DF25D6">
            <w:pPr>
              <w:pStyle w:val="a7"/>
            </w:pPr>
            <w:r>
              <w:t xml:space="preserve"> </w:t>
            </w:r>
            <w:proofErr w:type="spellStart"/>
            <w:r w:rsidR="00DF25D6">
              <w:t>Манякина</w:t>
            </w:r>
            <w:proofErr w:type="spellEnd"/>
            <w:r w:rsidR="00DF25D6">
              <w:t xml:space="preserve"> Г.М.</w:t>
            </w:r>
          </w:p>
          <w:p w:rsidR="005725DE" w:rsidRDefault="00DF25D6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</w:p>
          <w:p w:rsidR="005725DE" w:rsidRPr="000450ED" w:rsidRDefault="005725DE" w:rsidP="005725DE">
            <w:pPr>
              <w:pStyle w:val="a7"/>
            </w:pPr>
            <w:r w:rsidRPr="000450ED">
              <w:t xml:space="preserve">зам. директора по УВР </w:t>
            </w:r>
          </w:p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t>М.В.Джанабаева</w:t>
            </w:r>
            <w:proofErr w:type="spellEnd"/>
          </w:p>
          <w:p w:rsidR="000450ED" w:rsidRPr="005725DE" w:rsidRDefault="000450ED" w:rsidP="005725DE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19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июнь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Организация ознакомления учащихся  и их родителей с полученными результатами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="001553DB">
              <w:t>-2017</w:t>
            </w:r>
            <w:r w:rsidRPr="00FF5476">
              <w:t>.</w:t>
            </w:r>
          </w:p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Выдача аттестатов об основном</w:t>
            </w:r>
            <w:r w:rsidR="006F61DB" w:rsidRPr="00FF5476">
              <w:t xml:space="preserve"> и среднем</w:t>
            </w:r>
            <w:r w:rsidRPr="00FF5476">
              <w:t xml:space="preserve"> общем образовании.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5725DE" w:rsidRDefault="000450ED" w:rsidP="005D5B9F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t xml:space="preserve">Директор </w:t>
            </w:r>
            <w:r w:rsidR="005725DE" w:rsidRPr="005725DE">
              <w:t>И.Е.Клейменова</w:t>
            </w:r>
          </w:p>
          <w:p w:rsidR="005725DE" w:rsidRPr="005725DE" w:rsidRDefault="005725DE" w:rsidP="005725DE">
            <w:pPr>
              <w:pStyle w:val="a7"/>
            </w:pPr>
            <w:proofErr w:type="spellStart"/>
            <w:r w:rsidRPr="005725DE">
              <w:t>кл</w:t>
            </w:r>
            <w:proofErr w:type="gramStart"/>
            <w:r w:rsidRPr="005725DE">
              <w:t>.р</w:t>
            </w:r>
            <w:proofErr w:type="gramEnd"/>
            <w:r w:rsidRPr="005725DE">
              <w:t>уководители</w:t>
            </w:r>
            <w:proofErr w:type="spellEnd"/>
          </w:p>
          <w:p w:rsidR="001553DB" w:rsidRDefault="005725DE" w:rsidP="001553DB">
            <w:pPr>
              <w:pStyle w:val="a7"/>
            </w:pPr>
            <w:r w:rsidRPr="005725DE">
              <w:t xml:space="preserve"> </w:t>
            </w:r>
            <w:proofErr w:type="spellStart"/>
            <w:r w:rsidR="001553DB">
              <w:t>Манякина</w:t>
            </w:r>
            <w:proofErr w:type="spellEnd"/>
            <w:r w:rsidR="001553DB">
              <w:t xml:space="preserve"> Г.М.</w:t>
            </w:r>
          </w:p>
          <w:p w:rsidR="005725DE" w:rsidRPr="005725DE" w:rsidRDefault="001553DB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</w:t>
            </w:r>
          </w:p>
          <w:p w:rsidR="005725DE" w:rsidRPr="005725DE" w:rsidRDefault="005725DE" w:rsidP="005725DE">
            <w:pPr>
              <w:pStyle w:val="a7"/>
            </w:pPr>
            <w:r w:rsidRPr="005725DE">
              <w:t xml:space="preserve">зам. директора по УВР </w:t>
            </w:r>
          </w:p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5725DE">
              <w:t>М.В.Джанабаева</w:t>
            </w:r>
            <w:proofErr w:type="spellEnd"/>
          </w:p>
          <w:p w:rsidR="000450ED" w:rsidRPr="005725DE" w:rsidRDefault="000450ED" w:rsidP="005D5B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0450ED">
        <w:trPr>
          <w:trHeight w:val="145"/>
        </w:trPr>
        <w:tc>
          <w:tcPr>
            <w:tcW w:w="15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rPr>
                <w:b/>
                <w:bCs/>
              </w:rPr>
              <w:t>Работа с родителями</w:t>
            </w: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rPr>
                <w:kern w:val="2"/>
                <w:lang w:eastAsia="zh-CN" w:bidi="hi-IN"/>
              </w:rPr>
            </w:pPr>
            <w:r w:rsidRPr="00FF5476">
              <w:t>1 раз в четверть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jc w:val="both"/>
              <w:rPr>
                <w:rFonts w:eastAsia="Lucida Sans Unicode"/>
                <w:kern w:val="2"/>
                <w:u w:val="single"/>
                <w:lang w:eastAsia="zh-CN" w:bidi="hi-IN"/>
              </w:rPr>
            </w:pPr>
            <w:r w:rsidRPr="00FF5476">
              <w:rPr>
                <w:i/>
                <w:iCs/>
                <w:u w:val="single"/>
              </w:rPr>
              <w:t xml:space="preserve">Родительские собрания  </w:t>
            </w:r>
          </w:p>
          <w:p w:rsidR="000450ED" w:rsidRPr="00FF5476" w:rsidRDefault="000450ED" w:rsidP="005D5B9F">
            <w:pPr>
              <w:jc w:val="both"/>
            </w:pPr>
            <w:r w:rsidRPr="00FF5476">
              <w:rPr>
                <w:u w:val="single"/>
              </w:rPr>
              <w:t>«Организация ОГЭ</w:t>
            </w:r>
            <w:r w:rsidR="006F61DB" w:rsidRPr="00FF5476">
              <w:rPr>
                <w:u w:val="single"/>
              </w:rPr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rPr>
                <w:u w:val="single"/>
              </w:rPr>
              <w:t xml:space="preserve"> — 2017</w:t>
            </w:r>
            <w:r w:rsidRPr="00FF5476">
              <w:rPr>
                <w:u w:val="single"/>
              </w:rPr>
              <w:t>»</w:t>
            </w:r>
          </w:p>
          <w:p w:rsidR="000450ED" w:rsidRPr="00FF5476" w:rsidRDefault="000450ED" w:rsidP="005D5B9F">
            <w:pPr>
              <w:autoSpaceDE w:val="0"/>
              <w:autoSpaceDN w:val="0"/>
              <w:adjustRightInd w:val="0"/>
              <w:jc w:val="both"/>
            </w:pPr>
            <w:r w:rsidRPr="00FF5476">
              <w:t>1. «Основные вопросы проведения</w:t>
            </w:r>
          </w:p>
          <w:p w:rsidR="000450ED" w:rsidRPr="00FF5476" w:rsidRDefault="000450ED" w:rsidP="005D5B9F">
            <w:pPr>
              <w:autoSpaceDE w:val="0"/>
              <w:autoSpaceDN w:val="0"/>
              <w:adjustRightInd w:val="0"/>
              <w:jc w:val="both"/>
            </w:pPr>
            <w:r w:rsidRPr="00FF5476">
              <w:t>Государственной итоговой аттестации</w:t>
            </w:r>
          </w:p>
          <w:p w:rsidR="000450ED" w:rsidRPr="00FF5476" w:rsidRDefault="006F61DB" w:rsidP="005D5B9F">
            <w:pPr>
              <w:autoSpaceDE w:val="0"/>
              <w:autoSpaceDN w:val="0"/>
              <w:adjustRightInd w:val="0"/>
              <w:jc w:val="both"/>
            </w:pPr>
            <w:r w:rsidRPr="00FF5476">
              <w:t>выпускников 9,11</w:t>
            </w:r>
            <w:r w:rsidR="000450ED" w:rsidRPr="00FF5476">
              <w:t xml:space="preserve"> классов»</w:t>
            </w:r>
          </w:p>
          <w:p w:rsidR="000450ED" w:rsidRPr="00FF5476" w:rsidRDefault="000450ED" w:rsidP="005D5B9F">
            <w:pPr>
              <w:jc w:val="both"/>
            </w:pPr>
            <w:r w:rsidRPr="00FF5476">
              <w:t>2. «Психологические особенности подготовки к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>».</w:t>
            </w:r>
          </w:p>
          <w:p w:rsidR="000450ED" w:rsidRPr="00FF5476" w:rsidRDefault="000450ED" w:rsidP="005D5B9F">
            <w:pPr>
              <w:jc w:val="both"/>
            </w:pPr>
            <w:r w:rsidRPr="00FF5476">
              <w:t>3. «О порядке подготовки к проведению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="001553DB">
              <w:t>-2017</w:t>
            </w:r>
            <w:r w:rsidRPr="00FF5476">
              <w:t xml:space="preserve">» (нормативные документы, </w:t>
            </w:r>
            <w:proofErr w:type="spellStart"/>
            <w:r w:rsidRPr="00FF5476">
              <w:t>КИМы</w:t>
            </w:r>
            <w:proofErr w:type="spellEnd"/>
            <w:r w:rsidRPr="00FF5476">
              <w:t>, сайты, правила поведения на экзамене).</w:t>
            </w:r>
          </w:p>
          <w:p w:rsidR="000450ED" w:rsidRPr="00FF5476" w:rsidRDefault="006F61DB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4. «Участники ГИА</w:t>
            </w:r>
            <w:r w:rsidR="000450ED" w:rsidRPr="00FF5476">
              <w:t xml:space="preserve">» 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t>Директор И.Е.Клейменова</w:t>
            </w:r>
          </w:p>
          <w:p w:rsidR="005725DE" w:rsidRPr="005725DE" w:rsidRDefault="005725DE" w:rsidP="005725DE">
            <w:pPr>
              <w:pStyle w:val="a7"/>
            </w:pPr>
            <w:proofErr w:type="spellStart"/>
            <w:r w:rsidRPr="005725DE">
              <w:t>кл</w:t>
            </w:r>
            <w:proofErr w:type="gramStart"/>
            <w:r w:rsidRPr="005725DE">
              <w:t>.р</w:t>
            </w:r>
            <w:proofErr w:type="gramEnd"/>
            <w:r w:rsidRPr="005725DE">
              <w:t>уководители</w:t>
            </w:r>
            <w:proofErr w:type="spellEnd"/>
          </w:p>
          <w:p w:rsidR="001553DB" w:rsidRDefault="001553DB" w:rsidP="001553DB">
            <w:pPr>
              <w:pStyle w:val="a7"/>
            </w:pPr>
            <w:proofErr w:type="spellStart"/>
            <w:r>
              <w:t>Манякина</w:t>
            </w:r>
            <w:proofErr w:type="spellEnd"/>
            <w:r>
              <w:t xml:space="preserve"> Г.М.</w:t>
            </w:r>
          </w:p>
          <w:p w:rsidR="005725DE" w:rsidRPr="005725DE" w:rsidRDefault="001553DB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  <w:r w:rsidR="005725DE" w:rsidRPr="005725DE">
              <w:t xml:space="preserve"> </w:t>
            </w:r>
          </w:p>
          <w:p w:rsidR="005725DE" w:rsidRPr="005725DE" w:rsidRDefault="005725DE" w:rsidP="005725DE">
            <w:pPr>
              <w:pStyle w:val="a7"/>
            </w:pPr>
            <w:r w:rsidRPr="005725DE">
              <w:t xml:space="preserve">зам. директора по УВР </w:t>
            </w:r>
          </w:p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5725DE">
              <w:t>М.В.Джанабаева</w:t>
            </w:r>
            <w:proofErr w:type="spellEnd"/>
          </w:p>
          <w:p w:rsidR="000450ED" w:rsidRPr="00FF5476" w:rsidRDefault="00FF5476" w:rsidP="005D5B9F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FF5476">
              <w:rPr>
                <w:rFonts w:eastAsia="Lucida Sans Unicode" w:cs="Mangal"/>
                <w:kern w:val="2"/>
                <w:lang w:eastAsia="zh-CN" w:bidi="hi-IN"/>
              </w:rPr>
              <w:t xml:space="preserve">Психолог </w:t>
            </w:r>
            <w:proofErr w:type="spellStart"/>
            <w:r w:rsidRPr="00FF5476">
              <w:rPr>
                <w:rFonts w:eastAsia="Lucida Sans Unicode" w:cs="Mangal"/>
                <w:kern w:val="2"/>
                <w:lang w:eastAsia="zh-CN" w:bidi="hi-IN"/>
              </w:rPr>
              <w:t>М.А.Арискина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2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</w:t>
            </w:r>
            <w:r w:rsidR="000450ED" w:rsidRPr="00FF5476">
              <w:t xml:space="preserve">г.— май </w:t>
            </w:r>
            <w:r>
              <w:t>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Размещение на школьном сайте материалов по вопросам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Pr="00FF5476">
              <w:t>-201</w:t>
            </w:r>
            <w:r w:rsidR="001553DB">
              <w:t>7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3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октябрь 2016</w:t>
            </w:r>
            <w:r w:rsidR="000450ED" w:rsidRPr="00FF5476">
              <w:t>-май 201</w:t>
            </w:r>
            <w:r>
              <w:t>7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both"/>
              <w:rPr>
                <w:kern w:val="2"/>
                <w:lang w:eastAsia="zh-CN" w:bidi="hi-IN"/>
              </w:rPr>
            </w:pPr>
            <w:r w:rsidRPr="00FF5476">
              <w:t>Организация работы  телефона «горячей линии» по вопросам проведения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4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январь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rPr>
                <w:i/>
                <w:iCs/>
                <w:u w:val="single"/>
              </w:rPr>
              <w:t>Разработка Памяток  для родителей</w:t>
            </w:r>
          </w:p>
          <w:p w:rsidR="000450ED" w:rsidRPr="00FF5476" w:rsidRDefault="000450ED" w:rsidP="005D5B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lastRenderedPageBreak/>
              <w:t>в которых содержатся основные сведения об участии в 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 xml:space="preserve">  их ребенка, в том числе заявленные им предметы, даты экзаменов, места расположения ППЭ и т.д</w:t>
            </w:r>
            <w:proofErr w:type="gramStart"/>
            <w:r w:rsidRPr="00FF5476">
              <w:t>..</w:t>
            </w:r>
            <w:proofErr w:type="gramEnd"/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М.В.Джанабаева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lastRenderedPageBreak/>
              <w:t>5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rPr>
                <w:kern w:val="2"/>
                <w:lang w:eastAsia="zh-CN" w:bidi="hi-IN"/>
              </w:rPr>
            </w:pPr>
            <w:r w:rsidRPr="00FF5476">
              <w:t>февраль</w:t>
            </w:r>
            <w:r w:rsidR="001553DB">
              <w:t xml:space="preserve"> 2017</w:t>
            </w:r>
            <w:r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rPr>
                <w:i/>
                <w:iCs/>
                <w:u w:val="single"/>
              </w:rPr>
              <w:t xml:space="preserve">Разработка Опросных листов </w:t>
            </w:r>
            <w:r w:rsidRPr="00FF5476">
              <w:t>для анализа информированности  родителей (законных представителей) участников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 xml:space="preserve"> об особенностях проведения 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1553DB">
              <w:t xml:space="preserve"> в 2017</w:t>
            </w:r>
            <w:r w:rsidRPr="00FF5476">
              <w:t xml:space="preserve"> году;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0450ED" w:rsidRDefault="005725DE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М.В.Джанабаева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6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2016г.— май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Организация индивидуальных консультации по подготовке к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Pr="00FF5476">
              <w:t>.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7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</w:t>
            </w:r>
            <w:r w:rsidR="000450ED" w:rsidRPr="00FF5476">
              <w:t xml:space="preserve"> — май 201</w:t>
            </w:r>
            <w:r>
              <w:t>7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Разработка рекомендаций по оказанию психологической помощи  и родителям (законным представителям) учащихся.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5725DE">
              <w:rPr>
                <w:sz w:val="28"/>
                <w:szCs w:val="28"/>
              </w:rPr>
              <w:t xml:space="preserve"> </w:t>
            </w:r>
            <w:proofErr w:type="spellStart"/>
            <w:r w:rsidR="005725DE">
              <w:rPr>
                <w:sz w:val="28"/>
                <w:szCs w:val="28"/>
              </w:rPr>
              <w:t>М.В.Джанабаева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14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6F61DB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8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сентябрь 2016г.— май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Проведение инструктажей для родителей по  проведению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="001553DB">
              <w:t>-2017</w:t>
            </w:r>
            <w:r w:rsidRPr="00FF5476">
              <w:t>.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t>Директор И.Е.Клейменова</w:t>
            </w:r>
          </w:p>
          <w:p w:rsidR="005725DE" w:rsidRPr="005725DE" w:rsidRDefault="005725DE" w:rsidP="005725DE">
            <w:pPr>
              <w:pStyle w:val="a7"/>
            </w:pPr>
            <w:proofErr w:type="spellStart"/>
            <w:r w:rsidRPr="005725DE">
              <w:t>кл</w:t>
            </w:r>
            <w:proofErr w:type="gramStart"/>
            <w:r w:rsidRPr="005725DE">
              <w:t>.р</w:t>
            </w:r>
            <w:proofErr w:type="gramEnd"/>
            <w:r w:rsidRPr="005725DE">
              <w:t>уководители</w:t>
            </w:r>
            <w:proofErr w:type="spellEnd"/>
          </w:p>
          <w:p w:rsidR="001553DB" w:rsidRDefault="001553DB" w:rsidP="001553DB">
            <w:pPr>
              <w:pStyle w:val="a7"/>
            </w:pPr>
            <w:proofErr w:type="spellStart"/>
            <w:r>
              <w:t>Манякина</w:t>
            </w:r>
            <w:proofErr w:type="spellEnd"/>
            <w:r>
              <w:t xml:space="preserve"> Г.М.</w:t>
            </w:r>
          </w:p>
          <w:p w:rsidR="005725DE" w:rsidRPr="005725DE" w:rsidRDefault="001553DB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М.В.</w:t>
            </w:r>
          </w:p>
          <w:p w:rsidR="005725DE" w:rsidRPr="005725DE" w:rsidRDefault="005725DE" w:rsidP="005725DE">
            <w:pPr>
              <w:pStyle w:val="a7"/>
            </w:pPr>
            <w:r w:rsidRPr="005725DE">
              <w:t xml:space="preserve">зам. директора по УВР </w:t>
            </w:r>
          </w:p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5725DE">
              <w:t>М.В.Джанабаева</w:t>
            </w:r>
            <w:proofErr w:type="spellEnd"/>
          </w:p>
          <w:p w:rsidR="000450ED" w:rsidRPr="005725DE" w:rsidRDefault="000450ED" w:rsidP="005D5B9F">
            <w:pPr>
              <w:pStyle w:val="a7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0ED" w:rsidTr="00FF5476">
        <w:trPr>
          <w:trHeight w:val="2411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6F61DB" w:rsidP="005D5B9F">
            <w:pPr>
              <w:pStyle w:val="a7"/>
              <w:jc w:val="center"/>
              <w:rPr>
                <w:kern w:val="2"/>
                <w:lang w:eastAsia="zh-CN" w:bidi="hi-IN"/>
              </w:rPr>
            </w:pPr>
            <w:r w:rsidRPr="00FF5476">
              <w:t>9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1553DB" w:rsidP="005D5B9F">
            <w:pPr>
              <w:pStyle w:val="a7"/>
              <w:rPr>
                <w:kern w:val="2"/>
                <w:lang w:eastAsia="zh-CN" w:bidi="hi-IN"/>
              </w:rPr>
            </w:pPr>
            <w:r>
              <w:t>июнь 2017</w:t>
            </w:r>
            <w:r w:rsidR="000450ED" w:rsidRPr="00FF5476">
              <w:t>г.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0ED" w:rsidRPr="00FF5476" w:rsidRDefault="000450ED" w:rsidP="005D5B9F">
            <w:pPr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Организация ознакомления учащихся  и их родителей с полученными результатами ОГЭ</w:t>
            </w:r>
            <w:r w:rsidR="006F61DB" w:rsidRPr="00FF5476">
              <w:t>,</w:t>
            </w:r>
            <w:r w:rsidR="006F61DB" w:rsidRPr="00FF5476">
              <w:rPr>
                <w:bCs/>
                <w:iCs/>
                <w:spacing w:val="2"/>
              </w:rPr>
              <w:t xml:space="preserve"> ЕГЭ</w:t>
            </w:r>
            <w:r w:rsidR="006F61DB" w:rsidRPr="00FF5476">
              <w:t xml:space="preserve"> </w:t>
            </w:r>
            <w:r w:rsidR="001553DB">
              <w:t>-2017</w:t>
            </w:r>
            <w:r w:rsidRPr="00FF5476">
              <w:t>.</w:t>
            </w:r>
          </w:p>
          <w:p w:rsidR="000450ED" w:rsidRPr="00FF5476" w:rsidRDefault="000450ED" w:rsidP="005D5B9F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zh-CN" w:bidi="hi-IN"/>
              </w:rPr>
            </w:pPr>
            <w:r w:rsidRPr="00FF5476">
              <w:t>Выдача аттестатов об основном</w:t>
            </w:r>
            <w:r w:rsidR="006F61DB" w:rsidRPr="00FF5476">
              <w:t xml:space="preserve"> </w:t>
            </w:r>
            <w:proofErr w:type="spellStart"/>
            <w:r w:rsidR="006F61DB" w:rsidRPr="00FF5476">
              <w:t>исреднем</w:t>
            </w:r>
            <w:proofErr w:type="spellEnd"/>
            <w:r w:rsidRPr="00FF5476">
              <w:t xml:space="preserve"> общем образовании.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5DE" w:rsidRPr="005725DE" w:rsidRDefault="005725DE" w:rsidP="005725DE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r w:rsidRPr="005725DE">
              <w:t>Директор И.Е.Клейменова</w:t>
            </w:r>
          </w:p>
          <w:p w:rsidR="005725DE" w:rsidRPr="005725DE" w:rsidRDefault="005725DE" w:rsidP="005725DE">
            <w:pPr>
              <w:pStyle w:val="a7"/>
            </w:pPr>
            <w:proofErr w:type="spellStart"/>
            <w:r w:rsidRPr="005725DE">
              <w:t>кл</w:t>
            </w:r>
            <w:proofErr w:type="gramStart"/>
            <w:r w:rsidRPr="005725DE">
              <w:t>.р</w:t>
            </w:r>
            <w:proofErr w:type="gramEnd"/>
            <w:r w:rsidRPr="005725DE">
              <w:t>уководители</w:t>
            </w:r>
            <w:proofErr w:type="spellEnd"/>
          </w:p>
          <w:p w:rsidR="001553DB" w:rsidRDefault="005725DE" w:rsidP="001553DB">
            <w:pPr>
              <w:pStyle w:val="a7"/>
            </w:pPr>
            <w:r w:rsidRPr="005725DE">
              <w:t xml:space="preserve"> </w:t>
            </w:r>
            <w:proofErr w:type="spellStart"/>
            <w:r w:rsidR="001553DB">
              <w:t>Манякина</w:t>
            </w:r>
            <w:proofErr w:type="spellEnd"/>
            <w:r w:rsidR="001553DB">
              <w:t xml:space="preserve"> Г.М.</w:t>
            </w:r>
          </w:p>
          <w:p w:rsidR="005725DE" w:rsidRPr="005725DE" w:rsidRDefault="001553DB" w:rsidP="005725DE">
            <w:pPr>
              <w:pStyle w:val="a7"/>
            </w:pPr>
            <w:proofErr w:type="spellStart"/>
            <w:r>
              <w:t>Поднебесова</w:t>
            </w:r>
            <w:proofErr w:type="spellEnd"/>
            <w:r>
              <w:t xml:space="preserve"> М.В</w:t>
            </w:r>
            <w:r w:rsidR="005725DE" w:rsidRPr="005725DE">
              <w:t xml:space="preserve"> </w:t>
            </w:r>
          </w:p>
          <w:p w:rsidR="005725DE" w:rsidRPr="005725DE" w:rsidRDefault="005725DE" w:rsidP="005725DE">
            <w:pPr>
              <w:pStyle w:val="a7"/>
            </w:pPr>
            <w:r w:rsidRPr="005725DE">
              <w:t xml:space="preserve">зам. директора по УВР </w:t>
            </w:r>
          </w:p>
          <w:p w:rsidR="000450ED" w:rsidRPr="005725DE" w:rsidRDefault="005725DE" w:rsidP="005D5B9F">
            <w:pPr>
              <w:pStyle w:val="a7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5725DE">
              <w:t>М.В.Джанабаева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ED" w:rsidRDefault="000450ED" w:rsidP="005D5B9F">
            <w:pPr>
              <w:pStyle w:val="a7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4B2A9C" w:rsidRDefault="004B2A9C" w:rsidP="000450ED">
      <w:pPr>
        <w:pStyle w:val="a6"/>
        <w:ind w:right="355"/>
        <w:jc w:val="center"/>
      </w:pPr>
    </w:p>
    <w:sectPr w:rsidR="004B2A9C" w:rsidSect="0004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4"/>
        </w:tabs>
        <w:ind w:left="11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4"/>
        </w:tabs>
        <w:ind w:left="15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4"/>
        </w:tabs>
        <w:ind w:left="22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4"/>
        </w:tabs>
        <w:ind w:left="26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4"/>
        </w:tabs>
        <w:ind w:left="33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4"/>
        </w:tabs>
        <w:ind w:left="3684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0ED"/>
    <w:rsid w:val="000450ED"/>
    <w:rsid w:val="001553DB"/>
    <w:rsid w:val="0040671B"/>
    <w:rsid w:val="004B2A9C"/>
    <w:rsid w:val="005725DE"/>
    <w:rsid w:val="005C0A5B"/>
    <w:rsid w:val="00614D62"/>
    <w:rsid w:val="006259BC"/>
    <w:rsid w:val="00636C88"/>
    <w:rsid w:val="006F61DB"/>
    <w:rsid w:val="0072187C"/>
    <w:rsid w:val="008E2B24"/>
    <w:rsid w:val="009F3BC0"/>
    <w:rsid w:val="00BC3E84"/>
    <w:rsid w:val="00DF25D6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ED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450E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50ED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450ED"/>
    <w:pPr>
      <w:keepNext/>
      <w:numPr>
        <w:ilvl w:val="3"/>
        <w:numId w:val="1"/>
      </w:numPr>
      <w:suppressAutoHyphens/>
      <w:ind w:left="-540"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450ED"/>
    <w:pPr>
      <w:keepNext/>
      <w:numPr>
        <w:ilvl w:val="4"/>
        <w:numId w:val="1"/>
      </w:numPr>
      <w:suppressAutoHyphens/>
      <w:ind w:left="-540"/>
      <w:jc w:val="center"/>
      <w:outlineLvl w:val="4"/>
    </w:pPr>
    <w:rPr>
      <w:b/>
      <w:bCs/>
      <w:sz w:val="28"/>
      <w:u w:val="single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450ED"/>
    <w:pPr>
      <w:keepNext/>
      <w:numPr>
        <w:ilvl w:val="5"/>
        <w:numId w:val="1"/>
      </w:numPr>
      <w:suppressAutoHyphens/>
      <w:ind w:left="-540"/>
      <w:jc w:val="both"/>
      <w:outlineLvl w:val="5"/>
    </w:pPr>
    <w:rPr>
      <w:b/>
      <w:bCs/>
      <w:sz w:val="28"/>
      <w:u w:val="single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450ED"/>
    <w:pPr>
      <w:keepNext/>
      <w:numPr>
        <w:ilvl w:val="6"/>
        <w:numId w:val="1"/>
      </w:numPr>
      <w:suppressAutoHyphens/>
      <w:ind w:left="720"/>
      <w:outlineLvl w:val="6"/>
    </w:pPr>
    <w:rPr>
      <w:sz w:val="3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450ED"/>
    <w:pPr>
      <w:keepNext/>
      <w:numPr>
        <w:ilvl w:val="7"/>
        <w:numId w:val="1"/>
      </w:numPr>
      <w:suppressAutoHyphens/>
      <w:jc w:val="center"/>
      <w:outlineLvl w:val="7"/>
    </w:pPr>
    <w:rPr>
      <w:b/>
      <w:sz w:val="28"/>
      <w:szCs w:val="28"/>
      <w:u w:val="single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450ED"/>
    <w:pPr>
      <w:keepNext/>
      <w:numPr>
        <w:ilvl w:val="8"/>
        <w:numId w:val="1"/>
      </w:numPr>
      <w:suppressAutoHyphens/>
      <w:jc w:val="center"/>
      <w:outlineLvl w:val="8"/>
    </w:pPr>
    <w:rPr>
      <w:b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450ED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450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50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450ED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semiHidden/>
    <w:rsid w:val="000450ED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semiHidden/>
    <w:rsid w:val="000450ED"/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450ED"/>
    <w:rPr>
      <w:rFonts w:ascii="Times New Roman" w:eastAsia="Times New Roman" w:hAnsi="Times New Roman" w:cs="Times New Roman"/>
      <w:b/>
      <w:sz w:val="28"/>
      <w:szCs w:val="28"/>
      <w:u w:val="single"/>
      <w:lang w:eastAsia="ar-SA"/>
    </w:rPr>
  </w:style>
  <w:style w:type="character" w:customStyle="1" w:styleId="90">
    <w:name w:val="Заголовок 9 Знак"/>
    <w:basedOn w:val="a0"/>
    <w:link w:val="9"/>
    <w:semiHidden/>
    <w:rsid w:val="000450ED"/>
    <w:rPr>
      <w:rFonts w:ascii="Times New Roman" w:eastAsia="Times New Roman" w:hAnsi="Times New Roman" w:cs="Times New Roman"/>
      <w:b/>
      <w:sz w:val="24"/>
      <w:szCs w:val="28"/>
      <w:u w:val="single"/>
      <w:lang w:eastAsia="ar-SA"/>
    </w:rPr>
  </w:style>
  <w:style w:type="paragraph" w:styleId="a3">
    <w:name w:val="Normal (Web)"/>
    <w:basedOn w:val="a"/>
    <w:uiPriority w:val="99"/>
    <w:unhideWhenUsed/>
    <w:rsid w:val="000450ED"/>
    <w:pPr>
      <w:suppressAutoHyphens/>
      <w:spacing w:before="39" w:after="39"/>
    </w:pPr>
    <w:rPr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0450ED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450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"/>
    <w:basedOn w:val="a"/>
    <w:next w:val="a4"/>
    <w:rsid w:val="000450E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0450E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GOLDPHONE</dc:creator>
  <cp:lastModifiedBy>1</cp:lastModifiedBy>
  <cp:revision>6</cp:revision>
  <cp:lastPrinted>2016-09-12T04:57:00Z</cp:lastPrinted>
  <dcterms:created xsi:type="dcterms:W3CDTF">2016-02-04T16:58:00Z</dcterms:created>
  <dcterms:modified xsi:type="dcterms:W3CDTF">2016-09-12T04:58:00Z</dcterms:modified>
</cp:coreProperties>
</file>