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2F" w:rsidRDefault="00CF14D4" w:rsidP="00B066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182100" cy="6682767"/>
            <wp:effectExtent l="19050" t="0" r="0" b="0"/>
            <wp:docPr id="1" name="Рисунок 1" descr="C:\Documents and Settings\Школьник - 1\Рабочий стол\ТИТУЛЬНЫЕ\Манякина Г.М\Факультатив 1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ьник - 1\Рабочий стол\ТИТУЛЬНЫЕ\Манякина Г.М\Факультатив 11 клас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668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089" w:rsidRPr="008A409B" w:rsidRDefault="004D1089" w:rsidP="008974DB">
      <w:pPr>
        <w:spacing w:after="0" w:line="270" w:lineRule="atLeast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8974DB" w:rsidRPr="008A409B" w:rsidRDefault="008974DB" w:rsidP="008974DB">
      <w:pPr>
        <w:spacing w:after="0" w:line="240" w:lineRule="auto"/>
        <w:ind w:left="852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45D22" w:rsidRDefault="00345D22" w:rsidP="000819A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1.Планируемые результаты освоения курса.</w:t>
      </w:r>
    </w:p>
    <w:p w:rsidR="00BB46B5" w:rsidRPr="00345D22" w:rsidRDefault="006E6058" w:rsidP="000819A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факультатива</w:t>
      </w:r>
      <w:r w:rsidR="00BB46B5" w:rsidRPr="00345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 следующие компетенции:</w:t>
      </w:r>
    </w:p>
    <w:p w:rsidR="00BB46B5" w:rsidRPr="004F0513" w:rsidRDefault="00BB46B5" w:rsidP="000819A8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4F0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лингвистическую</w:t>
      </w:r>
      <w:proofErr w:type="gramEnd"/>
      <w:r w:rsidRPr="004F0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4F0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определяющую знание основных сведений о языке и речи и умение применять их на практике; языковую, основанную на практическим владением русским языком, знании языковых норм, орфоэпии, грамматики, орфографии, пунктуации;</w:t>
      </w:r>
    </w:p>
    <w:p w:rsidR="00BB46B5" w:rsidRPr="004F0513" w:rsidRDefault="00BB46B5" w:rsidP="000819A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коммуникативную</w:t>
      </w:r>
      <w:r w:rsidRPr="004F0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предполагающую понимание и передачу чужой речи, создание собственных текстов </w:t>
      </w:r>
      <w:r w:rsidR="00EB2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(написание сочинения</w:t>
      </w:r>
      <w:r w:rsidRPr="004F0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4557E" w:rsidRPr="00934985" w:rsidRDefault="008974DB" w:rsidP="000819A8">
      <w:pPr>
        <w:pStyle w:val="10"/>
        <w:suppressAutoHyphens w:val="0"/>
        <w:spacing w:line="276" w:lineRule="auto"/>
        <w:ind w:left="15" w:firstLine="567"/>
        <w:jc w:val="both"/>
        <w:rPr>
          <w:rFonts w:ascii="Times New Roman" w:hAnsi="Times New Roman"/>
          <w:sz w:val="24"/>
          <w:szCs w:val="24"/>
        </w:rPr>
      </w:pPr>
      <w:r w:rsidRPr="00934985">
        <w:rPr>
          <w:rFonts w:ascii="Times New Roman" w:hAnsi="Times New Roman"/>
          <w:bCs/>
          <w:color w:val="000000"/>
          <w:sz w:val="24"/>
          <w:szCs w:val="24"/>
          <w:lang w:eastAsia="ru-RU"/>
        </w:rPr>
        <w:t>Цель программы:</w:t>
      </w:r>
    </w:p>
    <w:p w:rsidR="00156383" w:rsidRPr="004F0513" w:rsidRDefault="00156383" w:rsidP="000819A8">
      <w:pPr>
        <w:numPr>
          <w:ilvl w:val="0"/>
          <w:numId w:val="2"/>
        </w:num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F0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и обобщить знания по курсу основной (полной) школы;</w:t>
      </w:r>
    </w:p>
    <w:p w:rsidR="00156383" w:rsidRPr="004F0513" w:rsidRDefault="00156383" w:rsidP="000819A8">
      <w:pPr>
        <w:numPr>
          <w:ilvl w:val="0"/>
          <w:numId w:val="2"/>
        </w:num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F0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качество знаний, обеспечить целенаправленную и качественную подготовку учащихся к экзамену в форме ЕГЭ.</w:t>
      </w:r>
    </w:p>
    <w:p w:rsidR="00156383" w:rsidRPr="004F0513" w:rsidRDefault="00156383" w:rsidP="000819A8">
      <w:pPr>
        <w:numPr>
          <w:ilvl w:val="0"/>
          <w:numId w:val="2"/>
        </w:num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F0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учащихся правильно использовать лексическое богатство русского языка и стилистически возможности, создавать свою собственную творческую работу.</w:t>
      </w:r>
    </w:p>
    <w:p w:rsidR="008974DB" w:rsidRPr="004F0513" w:rsidRDefault="008974DB" w:rsidP="000819A8">
      <w:pPr>
        <w:numPr>
          <w:ilvl w:val="0"/>
          <w:numId w:val="2"/>
        </w:num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F0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 учащимся  основы  речевой  и  коммуникативной  компетентности.</w:t>
      </w:r>
    </w:p>
    <w:p w:rsidR="00156383" w:rsidRPr="00934985" w:rsidRDefault="00156383" w:rsidP="000819A8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34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 программы:</w:t>
      </w:r>
    </w:p>
    <w:p w:rsidR="00156383" w:rsidRPr="004F0513" w:rsidRDefault="00156383" w:rsidP="000819A8">
      <w:pPr>
        <w:numPr>
          <w:ilvl w:val="0"/>
          <w:numId w:val="3"/>
        </w:num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F0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Ликвидировать у учащихся имеющиеся пробелы, формировать умения и навыки устной и письменной речи учащихся, обогащать словарный запас и грамматический строй речи.</w:t>
      </w:r>
    </w:p>
    <w:p w:rsidR="00156383" w:rsidRPr="004F0513" w:rsidRDefault="00156383" w:rsidP="000819A8">
      <w:pPr>
        <w:numPr>
          <w:ilvl w:val="0"/>
          <w:numId w:val="3"/>
        </w:num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F0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творческих способностей учащихся.</w:t>
      </w:r>
    </w:p>
    <w:p w:rsidR="00345D22" w:rsidRPr="009C3467" w:rsidRDefault="00345D22" w:rsidP="000819A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C34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2.Содержание курса.</w:t>
      </w:r>
    </w:p>
    <w:p w:rsidR="008974DB" w:rsidRPr="00345D22" w:rsidRDefault="0064557E" w:rsidP="000819A8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5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факультатива </w:t>
      </w:r>
      <w:r w:rsidR="008974DB" w:rsidRPr="00345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лекционный и практический (творческий) разделы.</w:t>
      </w:r>
    </w:p>
    <w:p w:rsidR="008974DB" w:rsidRPr="004F0513" w:rsidRDefault="008974DB" w:rsidP="000819A8">
      <w:pPr>
        <w:spacing w:after="0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F0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Лекционный раздел предполагает анализ ключевых понятий, связанных с </w:t>
      </w:r>
      <w:proofErr w:type="spellStart"/>
      <w:r w:rsidRPr="004F0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текстоведением</w:t>
      </w:r>
      <w:proofErr w:type="spellEnd"/>
      <w:r w:rsidRPr="004F0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необходимых для ответов на ряд вопросов ЕГЭ, например: основные языковые средства художественной выразительности (эпитет, сравнение, метафора, гипербола, олицетворение и др.), наиболее распространенные фигуры речи (анафора, антитеза, градация, оксюморон и т.д.).</w:t>
      </w:r>
    </w:p>
    <w:p w:rsidR="008974DB" w:rsidRPr="004F0513" w:rsidRDefault="008974DB" w:rsidP="000819A8">
      <w:pPr>
        <w:spacing w:after="0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F0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учащиеся приступают к практическому (творческому) разделу курса. Тексты для комплексного анализа взяты из дидактических материалов ЕГЭ по русскому языку.</w:t>
      </w:r>
    </w:p>
    <w:p w:rsidR="008974DB" w:rsidRPr="004F0513" w:rsidRDefault="008974DB" w:rsidP="000819A8">
      <w:pPr>
        <w:spacing w:after="0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F0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занятий-практикумов – овладение навыками речевого анализа текста.</w:t>
      </w:r>
    </w:p>
    <w:p w:rsidR="008974DB" w:rsidRPr="004F0513" w:rsidRDefault="008974DB" w:rsidP="000819A8">
      <w:pPr>
        <w:spacing w:after="0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F0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занятиях-практикумах возможно использование как групповых, так и парных и индивидуальных форм работы с учащимися. Разнообразие форм работы должно помочь выявлению сильных и слабых сторон </w:t>
      </w:r>
      <w:proofErr w:type="spellStart"/>
      <w:r w:rsidRPr="004F0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речеведческого</w:t>
      </w:r>
      <w:proofErr w:type="spellEnd"/>
      <w:r w:rsidRPr="004F0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 текста и уровня грамотности каждого учащегося. Творческие задания предполагают обучение умению анализировать темы, составлять различного вида планы, выбирать эпиграфы, прорабатывать варианты вступления и заключения, работать с ключевыми словами, отбирать необходимые цитаты. Результаты </w:t>
      </w:r>
      <w:r w:rsidRPr="004F0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работы – написание небольшого сочинения-рассуждения в жанре рецензии или эссе, подготовка сообщения к урокам русского языка, составление тезисов, конспекта, написание аннотации, выступление на училищных мероприятиях.</w:t>
      </w:r>
    </w:p>
    <w:p w:rsidR="007E41B9" w:rsidRPr="0042754C" w:rsidRDefault="007E41B9" w:rsidP="007E41B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E41B9" w:rsidRPr="00A56B15" w:rsidRDefault="00527968" w:rsidP="007E41B9">
      <w:pPr>
        <w:spacing w:before="280" w:after="28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3.Т</w:t>
      </w:r>
      <w:r w:rsidR="007E41B9" w:rsidRPr="00A56B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ем</w:t>
      </w:r>
      <w:r w:rsidR="007E41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атическое планирование.</w:t>
      </w:r>
    </w:p>
    <w:tbl>
      <w:tblPr>
        <w:tblW w:w="15168" w:type="dxa"/>
        <w:tblInd w:w="108" w:type="dxa"/>
        <w:tblLayout w:type="fixed"/>
        <w:tblLook w:val="0000"/>
      </w:tblPr>
      <w:tblGrid>
        <w:gridCol w:w="659"/>
        <w:gridCol w:w="5153"/>
        <w:gridCol w:w="3686"/>
        <w:gridCol w:w="2268"/>
        <w:gridCol w:w="3402"/>
      </w:tblGrid>
      <w:tr w:rsidR="007E41B9" w:rsidTr="00AB30C2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1B9" w:rsidRPr="00D231FD" w:rsidRDefault="007E41B9" w:rsidP="00B07817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D231FD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№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1B9" w:rsidRPr="00D231FD" w:rsidRDefault="007E41B9" w:rsidP="00B07817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D231FD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Тема занятия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1B9" w:rsidRPr="00D231FD" w:rsidRDefault="007E41B9" w:rsidP="00B07817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D231FD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Цели и 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1B9" w:rsidRPr="00D231FD" w:rsidRDefault="007E41B9" w:rsidP="00B07817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D231FD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Формаработы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D231FD" w:rsidRDefault="007E41B9" w:rsidP="00B07817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D231FD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Литература к занятию</w:t>
            </w:r>
          </w:p>
        </w:tc>
      </w:tr>
      <w:tr w:rsidR="007E41B9" w:rsidRPr="009C3467" w:rsidTr="00AB30C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1-2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73B99" w:rsidRPr="009C3467" w:rsidRDefault="00773B99" w:rsidP="00B07817">
            <w:pPr>
              <w:pStyle w:val="10"/>
              <w:suppressAutoHyphens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C3467">
              <w:rPr>
                <w:rFonts w:ascii="Times New Roman" w:hAnsi="Times New Roman"/>
                <w:sz w:val="20"/>
                <w:szCs w:val="20"/>
              </w:rPr>
              <w:t>Введение.</w:t>
            </w:r>
          </w:p>
          <w:p w:rsidR="007E41B9" w:rsidRPr="009C3467" w:rsidRDefault="007E41B9" w:rsidP="00B07817">
            <w:pPr>
              <w:pStyle w:val="10"/>
              <w:suppressAutoHyphens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C3467">
              <w:rPr>
                <w:rFonts w:ascii="Times New Roman" w:hAnsi="Times New Roman"/>
                <w:sz w:val="20"/>
                <w:szCs w:val="20"/>
              </w:rPr>
              <w:t>Изучение правил сдачи ЕГЭ.</w:t>
            </w:r>
          </w:p>
          <w:p w:rsidR="007E41B9" w:rsidRPr="009C3467" w:rsidRDefault="007E41B9" w:rsidP="00B07817">
            <w:pPr>
              <w:pStyle w:val="10"/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9C3467">
              <w:rPr>
                <w:rFonts w:ascii="Times New Roman" w:hAnsi="Times New Roman"/>
                <w:sz w:val="20"/>
                <w:szCs w:val="20"/>
              </w:rPr>
              <w:t>Типология заданий ЕГЭ.</w:t>
            </w:r>
          </w:p>
          <w:p w:rsidR="007E41B9" w:rsidRPr="009C3467" w:rsidRDefault="007E41B9" w:rsidP="005E3955">
            <w:pPr>
              <w:pStyle w:val="10"/>
              <w:suppressAutoHyphens w:val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C3467">
              <w:rPr>
                <w:rFonts w:ascii="Times New Roman" w:hAnsi="Times New Roman"/>
                <w:sz w:val="20"/>
                <w:szCs w:val="20"/>
              </w:rPr>
              <w:t>Изменения в структуре ЕГЭ 201</w:t>
            </w:r>
            <w:r w:rsidR="005E3955">
              <w:rPr>
                <w:rFonts w:ascii="Times New Roman" w:hAnsi="Times New Roman"/>
                <w:sz w:val="20"/>
                <w:szCs w:val="20"/>
              </w:rPr>
              <w:t>7</w:t>
            </w:r>
            <w:r w:rsidRPr="009C3467">
              <w:rPr>
                <w:rFonts w:ascii="Times New Roman" w:hAnsi="Times New Roman"/>
                <w:sz w:val="20"/>
                <w:szCs w:val="20"/>
              </w:rPr>
              <w:t>года.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Познакомить учащихся с правилами сдачи ЕГЭ и со структурой сдачи данного экзамена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Лекция, вводный</w:t>
            </w:r>
          </w:p>
          <w:p w:rsidR="007E41B9" w:rsidRPr="009C3467" w:rsidRDefault="007E41B9" w:rsidP="00B0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контрольный тест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Сенина Н.А. Русский язык ЕГЭ-2008.Справочные и дидактические материалы. Ростов-на-Дону, 2007</w:t>
            </w:r>
          </w:p>
        </w:tc>
      </w:tr>
      <w:tr w:rsidR="007E41B9" w:rsidRPr="009C3467" w:rsidTr="00AB30C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Современные орфоэпические нормы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Повторить порядок орфоэпического разбора слов, обобщить знания об орфоэпических нормах произношения слов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Практикум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Цыбулько</w:t>
            </w:r>
            <w:proofErr w:type="spellEnd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И.П., Львова С.И. Русский язык </w:t>
            </w:r>
            <w:proofErr w:type="spellStart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Репетитор</w:t>
            </w:r>
            <w:proofErr w:type="gramStart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,М</w:t>
            </w:r>
            <w:proofErr w:type="spellEnd"/>
            <w:proofErr w:type="gramEnd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., </w:t>
            </w:r>
            <w:proofErr w:type="spellStart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Эксмо</w:t>
            </w:r>
            <w:proofErr w:type="spellEnd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2008</w:t>
            </w:r>
          </w:p>
        </w:tc>
      </w:tr>
      <w:tr w:rsidR="007E41B9" w:rsidRPr="009C3467" w:rsidTr="00AB30C2">
        <w:trPr>
          <w:trHeight w:val="70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Основные способы словообразования частей речи. Трудные случаи словообразовательного разбора</w:t>
            </w:r>
            <w:r w:rsidR="009C71EC"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Углубить знания учащихся о способах словообразования слов в русском языке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Практикум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язык. Графика, орфография, словообразование, морфология, синтаксис и пунктуация. Справочник. ФГОС, 2016г.</w:t>
            </w:r>
          </w:p>
        </w:tc>
      </w:tr>
      <w:tr w:rsidR="007E41B9" w:rsidRPr="009C3467" w:rsidTr="00AB30C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Морфология. Гласные в суффиксах имён существительных. Правописание сложных имён существительных. Образование форм различных степеней сравнения прилагательных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Систематизировать знания учащихся по написанию суффиксов имён существительных</w:t>
            </w:r>
          </w:p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Систематизировать знания учащихся по образованию степеней сравнения прилагательных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Практикум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Егорова Н.В. Пособие для интенсивной подготовки к экзамену по русскому языку. М., «ВАКО». 2007</w:t>
            </w:r>
          </w:p>
        </w:tc>
      </w:tr>
      <w:tr w:rsidR="007E41B9" w:rsidRPr="009C3467" w:rsidTr="00AB30C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Имя числительное как часть речи. Склонение и правописание имён числительных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Повторить особенности склонения количественных и порядковых числительных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Практикум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См. ту же </w:t>
            </w:r>
            <w:proofErr w:type="spellStart"/>
            <w:proofErr w:type="gramStart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лит-ру</w:t>
            </w:r>
            <w:proofErr w:type="spellEnd"/>
            <w:proofErr w:type="gramEnd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что и на 9-ом занятии</w:t>
            </w:r>
          </w:p>
        </w:tc>
      </w:tr>
      <w:tr w:rsidR="007E41B9" w:rsidRPr="009C3467" w:rsidTr="00AB30C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7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Правописание наречий</w:t>
            </w:r>
          </w:p>
          <w:p w:rsidR="007E41B9" w:rsidRPr="009C3467" w:rsidRDefault="007E41B9" w:rsidP="00B0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Обратить внимание учащихся на сложные случаи правописания наречий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Практикум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См. там же.</w:t>
            </w:r>
          </w:p>
          <w:p w:rsidR="007E41B9" w:rsidRPr="009C3467" w:rsidRDefault="007E41B9" w:rsidP="00B0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Сенина Н.А. Русский язык. ЕГЭ-2008. Вступительные испытания</w:t>
            </w:r>
          </w:p>
        </w:tc>
      </w:tr>
      <w:tr w:rsidR="007E41B9" w:rsidRPr="009C3467" w:rsidTr="00AB30C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Правописание предлогов</w:t>
            </w:r>
          </w:p>
          <w:p w:rsidR="007E41B9" w:rsidRPr="009C3467" w:rsidRDefault="007E41B9" w:rsidP="00B0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Систематизировать знания учащихся в правописании производных предлогов, повторить алгоритмы, помогающие отличить предлог от омонимичных самостоятельных частей речи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Практикум</w:t>
            </w:r>
          </w:p>
          <w:p w:rsidR="007E41B9" w:rsidRPr="009C3467" w:rsidRDefault="007E41B9" w:rsidP="00B0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См. там же</w:t>
            </w:r>
          </w:p>
        </w:tc>
      </w:tr>
      <w:tr w:rsidR="007E41B9" w:rsidRPr="009C3467" w:rsidTr="00AB30C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Правописание частиц. Частицы не и ни. Их значение и употребление</w:t>
            </w:r>
          </w:p>
          <w:p w:rsidR="007E41B9" w:rsidRPr="009C3467" w:rsidRDefault="007E41B9" w:rsidP="00B0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Систематизировать знания учащихся по правописанию частиц не и ни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Практикум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См. там же с.86-88</w:t>
            </w:r>
          </w:p>
        </w:tc>
      </w:tr>
      <w:tr w:rsidR="007E41B9" w:rsidRPr="009C3467" w:rsidTr="00AB30C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Чередующиеся гласные в корне слова</w:t>
            </w:r>
          </w:p>
          <w:p w:rsidR="007E41B9" w:rsidRPr="009C3467" w:rsidRDefault="007E41B9" w:rsidP="00B0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Систематизировать знания учащихся в определении орфограммы в корне слова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Практикум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ЕГЭ. </w:t>
            </w:r>
            <w:proofErr w:type="spellStart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Супертренинг</w:t>
            </w:r>
            <w:proofErr w:type="spellEnd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Русский язык. 2016г.</w:t>
            </w:r>
          </w:p>
        </w:tc>
      </w:tr>
      <w:tr w:rsidR="007E41B9" w:rsidRPr="009C3467" w:rsidTr="00AB30C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Гласные в безударных окончаниях существительных, прилагательных и причастий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Систематизировать знания учащихся в определении орфограммы в окончании слова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Практикум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ЕГЭ. </w:t>
            </w:r>
            <w:proofErr w:type="spellStart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Супертренинг</w:t>
            </w:r>
            <w:proofErr w:type="spellEnd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Русский язык. 2016г.</w:t>
            </w:r>
          </w:p>
        </w:tc>
      </w:tr>
      <w:tr w:rsidR="007E41B9" w:rsidRPr="009C3467" w:rsidTr="00AB30C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Гласные в суффиксах и окончаниях глаголов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Закреплять навыки отличия глаголов от глагольных форм, а также правописание суффиксов и окончаний глаголов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Практикум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ЕГЭ. </w:t>
            </w:r>
            <w:proofErr w:type="spellStart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Супертренинг</w:t>
            </w:r>
            <w:proofErr w:type="spellEnd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Русский язык. 2016г.</w:t>
            </w:r>
          </w:p>
        </w:tc>
      </w:tr>
      <w:tr w:rsidR="007E41B9" w:rsidRPr="009C3467" w:rsidTr="00AB30C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Правописание </w:t>
            </w:r>
            <w:proofErr w:type="spellStart"/>
            <w:r w:rsidRPr="009C346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н</w:t>
            </w:r>
            <w:proofErr w:type="spellEnd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9C346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нн</w:t>
            </w:r>
            <w:proofErr w:type="spellEnd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прилагательных и причастиях.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Систематизировать знания учащихся по </w:t>
            </w:r>
            <w:proofErr w:type="spellStart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заявленнной</w:t>
            </w:r>
            <w:proofErr w:type="spellEnd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теме, дать алгоритм определения орфограммы.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Практикум, и консультация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ЕГЭ. </w:t>
            </w:r>
            <w:proofErr w:type="spellStart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Супертренинг</w:t>
            </w:r>
            <w:proofErr w:type="spellEnd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Русский язык. 2016г.</w:t>
            </w:r>
          </w:p>
        </w:tc>
      </w:tr>
      <w:tr w:rsidR="007E41B9" w:rsidRPr="009C3467" w:rsidTr="00AB30C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Слитное, раздельное, дефисное написание слов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Систематизировать знания учащихся по заявленной теме, дать алгоритм определения орфограммы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Практикум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ЕГЭ. </w:t>
            </w:r>
            <w:proofErr w:type="spellStart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Супертренинг</w:t>
            </w:r>
            <w:proofErr w:type="spellEnd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Русский язык. 2016г.</w:t>
            </w:r>
          </w:p>
        </w:tc>
      </w:tr>
      <w:tr w:rsidR="007E41B9" w:rsidRPr="009C3467" w:rsidTr="00AB30C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15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Нормы литературного языка. Морфологические нормы</w:t>
            </w:r>
          </w:p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Лексические нормы (употребление слов)</w:t>
            </w:r>
          </w:p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E41B9" w:rsidRPr="009C3467" w:rsidRDefault="007E41B9" w:rsidP="00B0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Напомнить морфологические нормы употребления форм слов (глаголов, существительных, числительных)</w:t>
            </w:r>
          </w:p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Напомнить нормы лексической сочетаемости слов, систематизировать знания учащихся в употреблении паронимов, неоправданного повтора слов (тавтологии)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Лекция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Егорова Н.В. </w:t>
            </w:r>
            <w:proofErr w:type="spellStart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Интенсив</w:t>
            </w:r>
            <w:proofErr w:type="spellEnd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Русский язык. М., «ВАКО», 2007., с.51-55</w:t>
            </w:r>
          </w:p>
        </w:tc>
      </w:tr>
      <w:tr w:rsidR="007E41B9" w:rsidRPr="009C3467" w:rsidTr="00AB30C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Принципы русской пунктуации. Синтаксические нормы.</w:t>
            </w:r>
          </w:p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Словосоч-е</w:t>
            </w:r>
            <w:proofErr w:type="spellEnd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Виды синтаксической связи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Напомнить учащимся синтаксические нормы употребления деепричастий, нормы подчинительной связи слов в предложении.</w:t>
            </w:r>
          </w:p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Напомнить алгоритм определения видов подчинительной связи слов в словосочетании</w:t>
            </w:r>
          </w:p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Комбинированное занятие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См. там же. С. 58-62</w:t>
            </w:r>
          </w:p>
        </w:tc>
      </w:tr>
      <w:tr w:rsidR="007E41B9" w:rsidRPr="009C3467" w:rsidTr="00AB30C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Знаки препинания между однородными  членами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Напомнить сложные случаи при постановке знаков препинания в предложениях с однородными членами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Комбинированное занятие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См. там же. С.64-67</w:t>
            </w:r>
          </w:p>
        </w:tc>
      </w:tr>
      <w:tr w:rsidR="007E41B9" w:rsidRPr="009C3467" w:rsidTr="00AB30C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Знаки препинания при обособлении определений и приложений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Обобщить знания учащихся об обособлении определений и приложений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Комбинированное занятие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См. там же. С. 67-71</w:t>
            </w:r>
          </w:p>
        </w:tc>
      </w:tr>
      <w:tr w:rsidR="007E41B9" w:rsidRPr="009C3467" w:rsidTr="00AB30C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Знаки препинания в предложениях с вводными конструкциями и обращениями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Учить отличать слова, грамматически не связанные с членами предложения (вводными конструкциями и обращениями)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Практикум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См. там же. С. 75-78</w:t>
            </w:r>
          </w:p>
        </w:tc>
      </w:tr>
      <w:tr w:rsidR="007E41B9" w:rsidRPr="009C3467" w:rsidTr="00AB30C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Тире в простом предложении. Синтаксический разбор простого предложения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Обобщить сведения о постановке тире в простом предложении. Закрепить навык синтаксического разбора простого </w:t>
            </w: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предложения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Практикум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См. там же. С.79-80</w:t>
            </w:r>
          </w:p>
        </w:tc>
      </w:tr>
      <w:tr w:rsidR="007E41B9" w:rsidRPr="009C3467" w:rsidTr="00AB30C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21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Синтаксическая синонимия и её роль для создания выразительности речи</w:t>
            </w:r>
          </w:p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Знаки препинания в сложносочинённом, сложноподчиненном предложениях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Повторить сведения о синтаксических средствах выразительности</w:t>
            </w:r>
          </w:p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Рассмотреть сложные случаи пунктуации в ССП, СПП.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Комбинированное занятие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См. там же. С.114-115.;</w:t>
            </w:r>
          </w:p>
          <w:p w:rsidR="007E41B9" w:rsidRPr="009C3467" w:rsidRDefault="007E41B9" w:rsidP="00B0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Егорова. </w:t>
            </w:r>
            <w:proofErr w:type="spellStart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Интенсив</w:t>
            </w:r>
            <w:proofErr w:type="spellEnd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Русский </w:t>
            </w:r>
            <w:proofErr w:type="spellStart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язык.М</w:t>
            </w:r>
            <w:proofErr w:type="spellEnd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., «ВАКО», 2007. С. 79-80</w:t>
            </w:r>
          </w:p>
        </w:tc>
      </w:tr>
      <w:tr w:rsidR="007E41B9" w:rsidRPr="009C3467" w:rsidTr="00AB30C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Знаки препинания в бессоюзном сложном предложении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Закрепить навыки постановки знаков препинания в бессоюзном сложном предложении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Практикум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См. там же. С. 87-89</w:t>
            </w:r>
          </w:p>
        </w:tc>
      </w:tr>
      <w:tr w:rsidR="007E41B9" w:rsidRPr="009C3467" w:rsidTr="00AB30C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Сложное предложение с разными видами связи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Повторить синтаксический разбор сложного предложения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Практикум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Цыбулько</w:t>
            </w:r>
            <w:proofErr w:type="spellEnd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И.П. Русский язык. </w:t>
            </w:r>
            <w:proofErr w:type="spellStart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Репетитор.М</w:t>
            </w:r>
            <w:proofErr w:type="spellEnd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., «</w:t>
            </w:r>
            <w:proofErr w:type="spellStart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Эксмо</w:t>
            </w:r>
            <w:proofErr w:type="spellEnd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», 2008.С.134-135</w:t>
            </w:r>
          </w:p>
        </w:tc>
      </w:tr>
      <w:tr w:rsidR="007E41B9" w:rsidRPr="009C3467" w:rsidTr="00AB30C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Как писать сочинение.</w:t>
            </w:r>
            <w:r w:rsidR="00CC15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Требования к выполнению </w:t>
            </w:r>
            <w:r w:rsidR="00FB0F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творческой </w:t>
            </w:r>
            <w:r w:rsidR="00CC15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части</w:t>
            </w:r>
            <w:proofErr w:type="gramStart"/>
            <w:r w:rsidR="00CC15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bookmarkStart w:id="0" w:name="_GoBack"/>
            <w:bookmarkEnd w:id="0"/>
            <w:r w:rsidR="00FB0F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Познакомить учащихся с требованиями к выполнению части</w:t>
            </w:r>
            <w:proofErr w:type="gramStart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</w:t>
            </w:r>
            <w:proofErr w:type="gramEnd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ЕГЭ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Лекция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 46 по 65 занятие: </w:t>
            </w:r>
            <w:proofErr w:type="spellStart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Егораева</w:t>
            </w:r>
            <w:proofErr w:type="spellEnd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Г.Т. ЕГЭ Русский язык. Выполнение задания части 3 (С)</w:t>
            </w:r>
            <w:proofErr w:type="gramStart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., «Экзамен», 2006</w:t>
            </w:r>
          </w:p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Пишем итоговое сочинение перед ЕГЭ, 2016г.</w:t>
            </w:r>
          </w:p>
        </w:tc>
      </w:tr>
      <w:tr w:rsidR="007E41B9" w:rsidRPr="009C3467" w:rsidTr="00AB30C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Работа с текстом. Выявление языковых приёмов связи предложений в тексте (лексический повтор, </w:t>
            </w:r>
            <w:proofErr w:type="spellStart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однотематическая</w:t>
            </w:r>
            <w:proofErr w:type="spellEnd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лексика, местоимённые замены, видовременная соотнесённость глаголов, использование союзов, союзных слов)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Совершенствовать умение учащихся анализировать текст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Практикум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46 по 65 занятие: «Русский язык в школе и дома», № 4, 2008. Н.А. середа «Подготовка к сочинению по прочитанному тексту».</w:t>
            </w:r>
          </w:p>
        </w:tc>
      </w:tr>
      <w:tr w:rsidR="007E41B9" w:rsidRPr="009C3467" w:rsidTr="00AB30C2">
        <w:trPr>
          <w:trHeight w:val="1087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 языковых средств выразительности. Тропы (эпитет, метафора, олицетворение, гипербола и т.д.)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Обобщить знания о тропах. Совершенствовать умение учащихся анализировать текст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Практикум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Сенина Н.А. Русский язык.ЕГЭ-2008.Вступительные испытания. Ростов-на-Дону, «Легион», 2007</w:t>
            </w:r>
          </w:p>
        </w:tc>
      </w:tr>
      <w:tr w:rsidR="007E41B9" w:rsidRPr="009C3467" w:rsidTr="00AB30C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 языковых средств выразительности. Контекстные синонимы и антонимы. Антитеза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Совершенствовать умение учащихся анализировать текст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Практикум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41B9" w:rsidRPr="009C3467" w:rsidTr="00AB30C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28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 языковых средств выразительности. Парцелляция. Градация. Риторический вопрос. Ряды однородных членов. Инверсия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Совершенствовать умение учащихся анализировать текст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Практикум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Сенина Н.А. Русский язык.ЕГЭ-2008.Вступительные испытания. Ростов-на-Дону, «Легион», 2007</w:t>
            </w:r>
          </w:p>
        </w:tc>
      </w:tr>
      <w:tr w:rsidR="007E41B9" w:rsidRPr="009C3467" w:rsidTr="00AB30C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Знаком</w:t>
            </w:r>
            <w:r w:rsidR="00FB0F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ство с критериями оценки сочинения – рассуждения.</w:t>
            </w:r>
          </w:p>
          <w:p w:rsidR="007E41B9" w:rsidRPr="009C3467" w:rsidRDefault="007E41B9" w:rsidP="00B078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Структура сочинения на основе предложенного текста</w:t>
            </w:r>
          </w:p>
          <w:p w:rsidR="007E41B9" w:rsidRPr="009C3467" w:rsidRDefault="007E41B9" w:rsidP="00B0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Познакомить с критериями оценивания сочинения учащихся по 12-ти критериям (К1 – К12)</w:t>
            </w:r>
          </w:p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Познакомить учащихся со структурой сочинения на основе предложенного текста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Лекция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41B9" w:rsidRPr="009C3467" w:rsidTr="00AB30C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Определение темы и проблематики </w:t>
            </w:r>
            <w:proofErr w:type="spellStart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текстаКомментарий</w:t>
            </w:r>
            <w:proofErr w:type="spellEnd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одной из проблем, поднятых в тексте</w:t>
            </w:r>
          </w:p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Совершенствовать умение учащихся определять основные темы и проблемы текста. Учить комментировать проблему, поднятую в тексте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Практикум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Сенина Н.А. Русский язык.ЕГЭ-2008.Вступительные испытания. Ростов-на-Дону, «Легион», 2007</w:t>
            </w:r>
          </w:p>
        </w:tc>
      </w:tr>
      <w:tr w:rsidR="007E41B9" w:rsidRPr="009C3467" w:rsidTr="00AB30C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Смысловой анализ текста на основе составления его логической схемы</w:t>
            </w:r>
          </w:p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Осмысление авторской позиции текста</w:t>
            </w:r>
          </w:p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Совершенствовать умение учащихся анализировать текст</w:t>
            </w:r>
          </w:p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Учить осмысливать авторскую позицию и способы её выражения в тексте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Комбинированное занятие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Пишем итоговое сочинение перед ЕГЭ, 2016г.</w:t>
            </w:r>
          </w:p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Сенина Н.А. Русский язык.ЕГЭ-2008.Вступительные испытания. Ростов-на-Дону, «Легион», 2007</w:t>
            </w:r>
          </w:p>
        </w:tc>
      </w:tr>
      <w:tr w:rsidR="007E41B9" w:rsidRPr="009C3467" w:rsidTr="00AB30C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Приёмы логического мышления. </w:t>
            </w:r>
            <w:proofErr w:type="spellStart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Аргумент.Типы</w:t>
            </w:r>
            <w:proofErr w:type="spellEnd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аргументации в изложении собственной позиции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Совершенствовать умение последовательно и аргументированно излагать свои мысли. Познакомить с типами аргументации, учить применять их в устной и письменной речи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Комбинированное занятие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Литературные аргументы к сочинению, 2016г.</w:t>
            </w:r>
          </w:p>
        </w:tc>
      </w:tr>
      <w:tr w:rsidR="007E41B9" w:rsidRPr="009C3467" w:rsidTr="00AB30C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Смысловая цельность текста. Абзацное членение текста. Логические, речевые, грамматические ошибки.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Повторить сведения о </w:t>
            </w:r>
            <w:proofErr w:type="spellStart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микротеме</w:t>
            </w:r>
            <w:proofErr w:type="spellEnd"/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абзаце; повторить виды  ошибок, познакомить с наиболее распространёнными логическими, </w:t>
            </w: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речевыми, грамматическими ошибками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Комбинированное занятие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Капинос В.И. ЕГЭ 2008.Русски язык. Учебно-тренировочные материалы для подготовки учащихся / ФИПИ- </w:t>
            </w: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М.: Интеллект-Центр, 2007</w:t>
            </w:r>
          </w:p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 основных ошибок и «капканов» ЕГЭ, 2016г.</w:t>
            </w:r>
          </w:p>
        </w:tc>
      </w:tr>
      <w:tr w:rsidR="007E41B9" w:rsidRPr="009C3467" w:rsidTr="00AB30C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34</w:t>
            </w:r>
          </w:p>
        </w:tc>
        <w:tc>
          <w:tcPr>
            <w:tcW w:w="5153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 по выполнению вариантов ЕГЭ</w:t>
            </w:r>
            <w:r w:rsidR="00FB0F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Закреплять навыки решения заданий ЕГЭ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Практикумы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B9" w:rsidRPr="009C3467" w:rsidRDefault="007E41B9" w:rsidP="00B0781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4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Онлайн - тест</w:t>
            </w:r>
          </w:p>
        </w:tc>
      </w:tr>
    </w:tbl>
    <w:p w:rsidR="007E41B9" w:rsidRPr="009C3467" w:rsidRDefault="007E41B9" w:rsidP="00E6643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7E41B9" w:rsidRDefault="007E41B9" w:rsidP="00E664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E41B9" w:rsidRDefault="007E41B9" w:rsidP="00E664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E41B9" w:rsidRDefault="007E41B9" w:rsidP="00E664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E41B9" w:rsidRDefault="007E41B9" w:rsidP="00E664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34985" w:rsidRDefault="00934985" w:rsidP="00E664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D2FEB" w:rsidRDefault="009D2FEB" w:rsidP="009349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D2FEB" w:rsidRDefault="009D2FEB" w:rsidP="009349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D2FEB" w:rsidRDefault="009D2FEB" w:rsidP="009349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D2FEB" w:rsidRDefault="009D2FEB" w:rsidP="009349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D2FEB" w:rsidRDefault="009D2FEB" w:rsidP="009349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D2FEB" w:rsidRDefault="009D2FEB" w:rsidP="009349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D2FEB" w:rsidRDefault="009D2FEB" w:rsidP="009349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D2FEB" w:rsidRDefault="009D2FEB" w:rsidP="009349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D2FEB" w:rsidRDefault="009D2FEB" w:rsidP="009349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D2FEB" w:rsidRDefault="009D2FEB" w:rsidP="009349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3467" w:rsidRDefault="009C3467" w:rsidP="009349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3467" w:rsidRDefault="009C3467" w:rsidP="009349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3467" w:rsidRDefault="009C3467" w:rsidP="009349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D2FEB" w:rsidRDefault="009D2FEB" w:rsidP="009349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D2FEB" w:rsidRDefault="009D2FEB" w:rsidP="009349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D2FEB" w:rsidRDefault="009D2FEB" w:rsidP="009349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D2FEB" w:rsidRDefault="009D2FEB" w:rsidP="009349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D2FEB" w:rsidRDefault="009D2FEB" w:rsidP="009349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D2FEB" w:rsidRDefault="009D2FEB" w:rsidP="009349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D2FEB" w:rsidRDefault="009D2FEB" w:rsidP="009349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D2FEB" w:rsidRDefault="009D2FEB" w:rsidP="000819A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1233B" w:rsidRDefault="0071233B" w:rsidP="000819A8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34985" w:rsidRPr="001930B3" w:rsidRDefault="00934985" w:rsidP="000819A8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30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Аннотация к программе  факультативного курса.</w:t>
      </w:r>
    </w:p>
    <w:p w:rsidR="00934985" w:rsidRPr="001930B3" w:rsidRDefault="00934985" w:rsidP="000819A8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34985" w:rsidRPr="001930B3" w:rsidRDefault="00934985" w:rsidP="000819A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3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предназначена для подготовки учащихся </w:t>
      </w:r>
      <w:r w:rsidRPr="001930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  <w:r w:rsidRPr="00193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класса к сдаче экзамена по русскому языку в форме ЕГЭ и рассчитана на 34 часа. Она содержит систематизацию и обобщение знаний учащихся за курс основной (полной) школы, углубляет знания учащихся, закрепляет практические умения и навыки, позволяет восполнить пробелы в знаниях, нацелена на подготовку выпускников к сдаче ЕГЭ. Программа предусматривает теоретический материал посредством обобщающих бесед и лингвистического анализа текстов. Работа по орфографии, пунктуации в значительной мере ведётся параллельно с работой над текстом. Опорой, ключевой единицей факультативных занятий становится текст. Для анализа используются публицистические, научные и художественные тексты.</w:t>
      </w:r>
    </w:p>
    <w:p w:rsidR="009D2FEB" w:rsidRPr="001930B3" w:rsidRDefault="009D2FEB" w:rsidP="000819A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B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1930B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факультатива «Подготовка к ЕГЭ» составлена </w:t>
      </w:r>
      <w:r w:rsidRPr="00193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программой по русскому языку (</w:t>
      </w:r>
      <w:proofErr w:type="spellStart"/>
      <w:r w:rsidRPr="00193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авторН.Г.Гольцова</w:t>
      </w:r>
      <w:proofErr w:type="spellEnd"/>
      <w:r w:rsidRPr="00193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93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М.: «Русское слово», 2012.),  в соответствии с программой спецкурса «Подготовка к ЕГЭ по русскому языку» (Авторы: </w:t>
      </w:r>
      <w:proofErr w:type="gramStart"/>
      <w:r w:rsidRPr="00193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Исакова В.А., </w:t>
      </w:r>
      <w:proofErr w:type="spellStart"/>
      <w:r w:rsidRPr="00193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Курошина</w:t>
      </w:r>
      <w:proofErr w:type="spellEnd"/>
      <w:r w:rsidRPr="00193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Л.Н.- Ульяновск, ИПК ПРО 2008.)  и на основании Единых требований к знаниям выпускников средних общеобразовательных школ.</w:t>
      </w:r>
      <w:proofErr w:type="gramEnd"/>
    </w:p>
    <w:p w:rsidR="009D2FEB" w:rsidRPr="001930B3" w:rsidRDefault="009D2FEB" w:rsidP="000819A8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Программа не допускает учебных перегрузок для школьников, т.к. домашние задания предполагается совмещать с работами учащихся по литературе. При изучении курса реализуются </w:t>
      </w:r>
      <w:proofErr w:type="spellStart"/>
      <w:r w:rsidRPr="00193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193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(русский язык — литература).</w:t>
      </w:r>
    </w:p>
    <w:p w:rsidR="00934985" w:rsidRDefault="00934985" w:rsidP="00E664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34985" w:rsidRDefault="00934985" w:rsidP="00E664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34985" w:rsidRDefault="00934985" w:rsidP="00E664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34985" w:rsidRDefault="00934985" w:rsidP="00E664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34985" w:rsidRDefault="00934985" w:rsidP="00E664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R="00934985" w:rsidSect="00CC15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310BE"/>
    <w:multiLevelType w:val="multilevel"/>
    <w:tmpl w:val="EAD8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A40C1B"/>
    <w:multiLevelType w:val="multilevel"/>
    <w:tmpl w:val="1DBE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0B69E0"/>
    <w:multiLevelType w:val="multilevel"/>
    <w:tmpl w:val="3552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647"/>
    <w:rsid w:val="000313C2"/>
    <w:rsid w:val="00031521"/>
    <w:rsid w:val="000614FF"/>
    <w:rsid w:val="000819A8"/>
    <w:rsid w:val="000E1B1A"/>
    <w:rsid w:val="00156383"/>
    <w:rsid w:val="001930B3"/>
    <w:rsid w:val="002168D6"/>
    <w:rsid w:val="00222429"/>
    <w:rsid w:val="002459FE"/>
    <w:rsid w:val="002821EE"/>
    <w:rsid w:val="002A479C"/>
    <w:rsid w:val="00322EC1"/>
    <w:rsid w:val="00331B77"/>
    <w:rsid w:val="00345D22"/>
    <w:rsid w:val="003673DA"/>
    <w:rsid w:val="003A73C9"/>
    <w:rsid w:val="0042754C"/>
    <w:rsid w:val="00473F57"/>
    <w:rsid w:val="004D1089"/>
    <w:rsid w:val="004F0513"/>
    <w:rsid w:val="0050036C"/>
    <w:rsid w:val="00527968"/>
    <w:rsid w:val="0056314B"/>
    <w:rsid w:val="005669EB"/>
    <w:rsid w:val="005C1253"/>
    <w:rsid w:val="005E3955"/>
    <w:rsid w:val="00624E00"/>
    <w:rsid w:val="0064557E"/>
    <w:rsid w:val="00677AE5"/>
    <w:rsid w:val="006D3DE6"/>
    <w:rsid w:val="006E0550"/>
    <w:rsid w:val="006E6058"/>
    <w:rsid w:val="006F4ED9"/>
    <w:rsid w:val="00707689"/>
    <w:rsid w:val="0071233B"/>
    <w:rsid w:val="00722E08"/>
    <w:rsid w:val="007357FC"/>
    <w:rsid w:val="00773B99"/>
    <w:rsid w:val="00795CC7"/>
    <w:rsid w:val="007E41B9"/>
    <w:rsid w:val="007F794D"/>
    <w:rsid w:val="0089471A"/>
    <w:rsid w:val="008974DB"/>
    <w:rsid w:val="008A409B"/>
    <w:rsid w:val="00934985"/>
    <w:rsid w:val="0094699F"/>
    <w:rsid w:val="00961C3C"/>
    <w:rsid w:val="00962647"/>
    <w:rsid w:val="00962E76"/>
    <w:rsid w:val="009C3467"/>
    <w:rsid w:val="009C71EC"/>
    <w:rsid w:val="009D2FEB"/>
    <w:rsid w:val="009D68D2"/>
    <w:rsid w:val="009E050E"/>
    <w:rsid w:val="00AB30C2"/>
    <w:rsid w:val="00AE0FE4"/>
    <w:rsid w:val="00B0662F"/>
    <w:rsid w:val="00B06DCC"/>
    <w:rsid w:val="00B07817"/>
    <w:rsid w:val="00B4243A"/>
    <w:rsid w:val="00B4700F"/>
    <w:rsid w:val="00B5482F"/>
    <w:rsid w:val="00BB1328"/>
    <w:rsid w:val="00BB46B5"/>
    <w:rsid w:val="00C23646"/>
    <w:rsid w:val="00C62416"/>
    <w:rsid w:val="00CC1597"/>
    <w:rsid w:val="00CD6162"/>
    <w:rsid w:val="00CF14D4"/>
    <w:rsid w:val="00D42B5F"/>
    <w:rsid w:val="00D95BE0"/>
    <w:rsid w:val="00DC263A"/>
    <w:rsid w:val="00E23D9C"/>
    <w:rsid w:val="00E6643E"/>
    <w:rsid w:val="00EB2D76"/>
    <w:rsid w:val="00F2214C"/>
    <w:rsid w:val="00F327D8"/>
    <w:rsid w:val="00F625A0"/>
    <w:rsid w:val="00F840EC"/>
    <w:rsid w:val="00F925CC"/>
    <w:rsid w:val="00F949B4"/>
    <w:rsid w:val="00FB0F38"/>
    <w:rsid w:val="00FB41CB"/>
    <w:rsid w:val="00FD1147"/>
    <w:rsid w:val="00FD579F"/>
    <w:rsid w:val="00FD6DF4"/>
    <w:rsid w:val="00FF4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74DB"/>
  </w:style>
  <w:style w:type="paragraph" w:customStyle="1" w:styleId="c13">
    <w:name w:val="c13"/>
    <w:basedOn w:val="a"/>
    <w:rsid w:val="0089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974DB"/>
  </w:style>
  <w:style w:type="paragraph" w:customStyle="1" w:styleId="c15">
    <w:name w:val="c15"/>
    <w:basedOn w:val="a"/>
    <w:rsid w:val="0089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974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74DB"/>
    <w:rPr>
      <w:color w:val="800080"/>
      <w:u w:val="single"/>
    </w:rPr>
  </w:style>
  <w:style w:type="paragraph" w:customStyle="1" w:styleId="c18">
    <w:name w:val="c18"/>
    <w:basedOn w:val="a"/>
    <w:rsid w:val="0089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8974DB"/>
  </w:style>
  <w:style w:type="character" w:customStyle="1" w:styleId="c4">
    <w:name w:val="c4"/>
    <w:basedOn w:val="a0"/>
    <w:rsid w:val="008974DB"/>
  </w:style>
  <w:style w:type="character" w:customStyle="1" w:styleId="c12">
    <w:name w:val="c12"/>
    <w:basedOn w:val="a0"/>
    <w:rsid w:val="008974DB"/>
  </w:style>
  <w:style w:type="character" w:customStyle="1" w:styleId="c57">
    <w:name w:val="c57"/>
    <w:basedOn w:val="a0"/>
    <w:rsid w:val="008974DB"/>
  </w:style>
  <w:style w:type="paragraph" w:customStyle="1" w:styleId="c38">
    <w:name w:val="c38"/>
    <w:basedOn w:val="a"/>
    <w:rsid w:val="0089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89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74DB"/>
  </w:style>
  <w:style w:type="paragraph" w:customStyle="1" w:styleId="c7">
    <w:name w:val="c7"/>
    <w:basedOn w:val="a"/>
    <w:rsid w:val="0089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74DB"/>
  </w:style>
  <w:style w:type="paragraph" w:customStyle="1" w:styleId="c9">
    <w:name w:val="c9"/>
    <w:basedOn w:val="a"/>
    <w:rsid w:val="0089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8974DB"/>
  </w:style>
  <w:style w:type="paragraph" w:styleId="a5">
    <w:name w:val="Normal (Web)"/>
    <w:basedOn w:val="a"/>
    <w:uiPriority w:val="99"/>
    <w:semiHidden/>
    <w:unhideWhenUsed/>
    <w:rsid w:val="0089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9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9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64557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0E1B1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6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Ученик 1</cp:lastModifiedBy>
  <cp:revision>37</cp:revision>
  <cp:lastPrinted>2016-10-31T05:40:00Z</cp:lastPrinted>
  <dcterms:created xsi:type="dcterms:W3CDTF">2015-09-08T17:02:00Z</dcterms:created>
  <dcterms:modified xsi:type="dcterms:W3CDTF">2016-10-31T09:19:00Z</dcterms:modified>
</cp:coreProperties>
</file>